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mbria" w:eastAsia="Times New Roman" w:hAnsi="Cambria" w:cs="Times New Roman"/>
          <w:b w:val="0"/>
          <w:bCs w:val="0"/>
          <w:color w:val="auto"/>
          <w:sz w:val="24"/>
          <w:szCs w:val="24"/>
        </w:rPr>
        <w:id w:val="-705401603"/>
        <w:docPartObj>
          <w:docPartGallery w:val="Table of Contents"/>
          <w:docPartUnique/>
        </w:docPartObj>
      </w:sdtPr>
      <w:sdtEndPr>
        <w:rPr>
          <w:noProof/>
        </w:rPr>
      </w:sdtEndPr>
      <w:sdtContent>
        <w:p w14:paraId="26C5589F" w14:textId="624ACF2D" w:rsidR="0038278F" w:rsidRPr="00D06B8C" w:rsidRDefault="0038278F" w:rsidP="00EA0195">
          <w:pPr>
            <w:pStyle w:val="Nagwekspisutreci"/>
            <w:spacing w:before="0" w:line="240" w:lineRule="auto"/>
            <w:jc w:val="center"/>
            <w:rPr>
              <w:rFonts w:ascii="Cambria" w:hAnsi="Cambria"/>
              <w:color w:val="000000" w:themeColor="text1"/>
              <w:sz w:val="72"/>
              <w:szCs w:val="72"/>
            </w:rPr>
          </w:pPr>
          <w:r w:rsidRPr="00D06B8C">
            <w:rPr>
              <w:rFonts w:ascii="Cambria" w:hAnsi="Cambria"/>
              <w:color w:val="000000" w:themeColor="text1"/>
              <w:sz w:val="72"/>
              <w:szCs w:val="72"/>
            </w:rPr>
            <w:t>Spis treści</w:t>
          </w:r>
        </w:p>
        <w:p w14:paraId="61D7CA2C" w14:textId="2FC28866" w:rsidR="00D06B8C" w:rsidRPr="00D06B8C" w:rsidRDefault="0038278F">
          <w:pPr>
            <w:pStyle w:val="Spistreci1"/>
            <w:tabs>
              <w:tab w:val="right" w:leader="dot" w:pos="9056"/>
            </w:tabs>
            <w:rPr>
              <w:rFonts w:ascii="Cambria" w:eastAsiaTheme="minorEastAsia" w:hAnsi="Cambria" w:cstheme="minorBidi"/>
              <w:b w:val="0"/>
              <w:bCs w:val="0"/>
              <w:caps w:val="0"/>
              <w:noProof/>
              <w:kern w:val="2"/>
              <w:sz w:val="36"/>
              <w:szCs w:val="36"/>
              <w14:ligatures w14:val="standardContextual"/>
            </w:rPr>
          </w:pPr>
          <w:r w:rsidRPr="00D06B8C">
            <w:rPr>
              <w:rFonts w:ascii="Cambria" w:hAnsi="Cambria"/>
              <w:b w:val="0"/>
              <w:bCs w:val="0"/>
              <w:color w:val="000000" w:themeColor="text1"/>
              <w:sz w:val="40"/>
              <w:szCs w:val="40"/>
            </w:rPr>
            <w:fldChar w:fldCharType="begin"/>
          </w:r>
          <w:r w:rsidRPr="00D06B8C">
            <w:rPr>
              <w:rFonts w:ascii="Cambria" w:hAnsi="Cambria"/>
              <w:color w:val="000000" w:themeColor="text1"/>
              <w:sz w:val="40"/>
              <w:szCs w:val="40"/>
            </w:rPr>
            <w:instrText>TOC \o "1-3" \h \z \u</w:instrText>
          </w:r>
          <w:r w:rsidRPr="00D06B8C">
            <w:rPr>
              <w:rFonts w:ascii="Cambria" w:hAnsi="Cambria"/>
              <w:b w:val="0"/>
              <w:bCs w:val="0"/>
              <w:color w:val="000000" w:themeColor="text1"/>
              <w:sz w:val="40"/>
              <w:szCs w:val="40"/>
            </w:rPr>
            <w:fldChar w:fldCharType="separate"/>
          </w:r>
          <w:hyperlink w:anchor="_Toc177134605" w:history="1">
            <w:r w:rsidR="00D06B8C" w:rsidRPr="00D06B8C">
              <w:rPr>
                <w:rStyle w:val="Hipercze"/>
                <w:rFonts w:ascii="Cambria" w:hAnsi="Cambria"/>
                <w:noProof/>
                <w:sz w:val="24"/>
                <w:szCs w:val="24"/>
              </w:rPr>
              <w:t>§1 Definicje</w:t>
            </w:r>
            <w:r w:rsidR="00D06B8C" w:rsidRPr="00D06B8C">
              <w:rPr>
                <w:rFonts w:ascii="Cambria" w:hAnsi="Cambria"/>
                <w:noProof/>
                <w:webHidden/>
                <w:sz w:val="24"/>
                <w:szCs w:val="24"/>
              </w:rPr>
              <w:tab/>
            </w:r>
            <w:r w:rsidR="00D06B8C" w:rsidRPr="00D06B8C">
              <w:rPr>
                <w:rFonts w:ascii="Cambria" w:hAnsi="Cambria"/>
                <w:noProof/>
                <w:webHidden/>
                <w:sz w:val="24"/>
                <w:szCs w:val="24"/>
              </w:rPr>
              <w:fldChar w:fldCharType="begin"/>
            </w:r>
            <w:r w:rsidR="00D06B8C" w:rsidRPr="00D06B8C">
              <w:rPr>
                <w:rFonts w:ascii="Cambria" w:hAnsi="Cambria"/>
                <w:noProof/>
                <w:webHidden/>
                <w:sz w:val="24"/>
                <w:szCs w:val="24"/>
              </w:rPr>
              <w:instrText xml:space="preserve"> PAGEREF _Toc177134605 \h </w:instrText>
            </w:r>
            <w:r w:rsidR="00D06B8C" w:rsidRPr="00D06B8C">
              <w:rPr>
                <w:rFonts w:ascii="Cambria" w:hAnsi="Cambria"/>
                <w:noProof/>
                <w:webHidden/>
                <w:sz w:val="24"/>
                <w:szCs w:val="24"/>
              </w:rPr>
            </w:r>
            <w:r w:rsidR="00D06B8C" w:rsidRPr="00D06B8C">
              <w:rPr>
                <w:rFonts w:ascii="Cambria" w:hAnsi="Cambria"/>
                <w:noProof/>
                <w:webHidden/>
                <w:sz w:val="24"/>
                <w:szCs w:val="24"/>
              </w:rPr>
              <w:fldChar w:fldCharType="separate"/>
            </w:r>
            <w:r w:rsidR="00EC6EF8">
              <w:rPr>
                <w:rFonts w:ascii="Cambria" w:hAnsi="Cambria"/>
                <w:noProof/>
                <w:webHidden/>
                <w:sz w:val="24"/>
                <w:szCs w:val="24"/>
              </w:rPr>
              <w:t>2</w:t>
            </w:r>
            <w:r w:rsidR="00D06B8C" w:rsidRPr="00D06B8C">
              <w:rPr>
                <w:rFonts w:ascii="Cambria" w:hAnsi="Cambria"/>
                <w:noProof/>
                <w:webHidden/>
                <w:sz w:val="24"/>
                <w:szCs w:val="24"/>
              </w:rPr>
              <w:fldChar w:fldCharType="end"/>
            </w:r>
          </w:hyperlink>
        </w:p>
        <w:p w14:paraId="2E73F757" w14:textId="0B5E2A34" w:rsidR="00D06B8C" w:rsidRPr="00D06B8C" w:rsidRDefault="00D06B8C">
          <w:pPr>
            <w:pStyle w:val="Spistreci1"/>
            <w:tabs>
              <w:tab w:val="right" w:leader="dot" w:pos="9056"/>
            </w:tabs>
            <w:rPr>
              <w:rFonts w:ascii="Cambria" w:eastAsiaTheme="minorEastAsia" w:hAnsi="Cambria" w:cstheme="minorBidi"/>
              <w:b w:val="0"/>
              <w:bCs w:val="0"/>
              <w:caps w:val="0"/>
              <w:noProof/>
              <w:kern w:val="2"/>
              <w:sz w:val="36"/>
              <w:szCs w:val="36"/>
              <w14:ligatures w14:val="standardContextual"/>
            </w:rPr>
          </w:pPr>
          <w:hyperlink w:anchor="_Toc177134606" w:history="1">
            <w:r w:rsidRPr="00D06B8C">
              <w:rPr>
                <w:rStyle w:val="Hipercze"/>
                <w:rFonts w:ascii="Cambria" w:hAnsi="Cambria"/>
                <w:noProof/>
                <w:sz w:val="24"/>
                <w:szCs w:val="24"/>
              </w:rPr>
              <w:t>§2 Postanowienia wstępne</w:t>
            </w:r>
            <w:r w:rsidRPr="00D06B8C">
              <w:rPr>
                <w:rFonts w:ascii="Cambria" w:hAnsi="Cambria"/>
                <w:noProof/>
                <w:webHidden/>
                <w:sz w:val="24"/>
                <w:szCs w:val="24"/>
              </w:rPr>
              <w:tab/>
            </w:r>
            <w:r w:rsidRPr="00D06B8C">
              <w:rPr>
                <w:rFonts w:ascii="Cambria" w:hAnsi="Cambria"/>
                <w:noProof/>
                <w:webHidden/>
                <w:sz w:val="24"/>
                <w:szCs w:val="24"/>
              </w:rPr>
              <w:fldChar w:fldCharType="begin"/>
            </w:r>
            <w:r w:rsidRPr="00D06B8C">
              <w:rPr>
                <w:rFonts w:ascii="Cambria" w:hAnsi="Cambria"/>
                <w:noProof/>
                <w:webHidden/>
                <w:sz w:val="24"/>
                <w:szCs w:val="24"/>
              </w:rPr>
              <w:instrText xml:space="preserve"> PAGEREF _Toc177134606 \h </w:instrText>
            </w:r>
            <w:r w:rsidRPr="00D06B8C">
              <w:rPr>
                <w:rFonts w:ascii="Cambria" w:hAnsi="Cambria"/>
                <w:noProof/>
                <w:webHidden/>
                <w:sz w:val="24"/>
                <w:szCs w:val="24"/>
              </w:rPr>
            </w:r>
            <w:r w:rsidRPr="00D06B8C">
              <w:rPr>
                <w:rFonts w:ascii="Cambria" w:hAnsi="Cambria"/>
                <w:noProof/>
                <w:webHidden/>
                <w:sz w:val="24"/>
                <w:szCs w:val="24"/>
              </w:rPr>
              <w:fldChar w:fldCharType="separate"/>
            </w:r>
            <w:r w:rsidR="00EC6EF8">
              <w:rPr>
                <w:rFonts w:ascii="Cambria" w:hAnsi="Cambria"/>
                <w:noProof/>
                <w:webHidden/>
                <w:sz w:val="24"/>
                <w:szCs w:val="24"/>
              </w:rPr>
              <w:t>4</w:t>
            </w:r>
            <w:r w:rsidRPr="00D06B8C">
              <w:rPr>
                <w:rFonts w:ascii="Cambria" w:hAnsi="Cambria"/>
                <w:noProof/>
                <w:webHidden/>
                <w:sz w:val="24"/>
                <w:szCs w:val="24"/>
              </w:rPr>
              <w:fldChar w:fldCharType="end"/>
            </w:r>
          </w:hyperlink>
        </w:p>
        <w:p w14:paraId="31E49A06" w14:textId="79517669" w:rsidR="00D06B8C" w:rsidRPr="00D06B8C" w:rsidRDefault="00D06B8C">
          <w:pPr>
            <w:pStyle w:val="Spistreci1"/>
            <w:tabs>
              <w:tab w:val="right" w:leader="dot" w:pos="9056"/>
            </w:tabs>
            <w:rPr>
              <w:rFonts w:ascii="Cambria" w:eastAsiaTheme="minorEastAsia" w:hAnsi="Cambria" w:cstheme="minorBidi"/>
              <w:b w:val="0"/>
              <w:bCs w:val="0"/>
              <w:caps w:val="0"/>
              <w:noProof/>
              <w:kern w:val="2"/>
              <w:sz w:val="36"/>
              <w:szCs w:val="36"/>
              <w14:ligatures w14:val="standardContextual"/>
            </w:rPr>
          </w:pPr>
          <w:hyperlink w:anchor="_Toc177134607" w:history="1">
            <w:r w:rsidRPr="00D06B8C">
              <w:rPr>
                <w:rStyle w:val="Hipercze"/>
                <w:rFonts w:ascii="Cambria" w:hAnsi="Cambria"/>
                <w:noProof/>
                <w:sz w:val="24"/>
                <w:szCs w:val="24"/>
              </w:rPr>
              <w:t>§3 Usługi świadczone drogą elektroniczną</w:t>
            </w:r>
            <w:r w:rsidRPr="00D06B8C">
              <w:rPr>
                <w:rFonts w:ascii="Cambria" w:hAnsi="Cambria"/>
                <w:noProof/>
                <w:webHidden/>
                <w:sz w:val="24"/>
                <w:szCs w:val="24"/>
              </w:rPr>
              <w:tab/>
            </w:r>
            <w:r w:rsidRPr="00D06B8C">
              <w:rPr>
                <w:rFonts w:ascii="Cambria" w:hAnsi="Cambria"/>
                <w:noProof/>
                <w:webHidden/>
                <w:sz w:val="24"/>
                <w:szCs w:val="24"/>
              </w:rPr>
              <w:fldChar w:fldCharType="begin"/>
            </w:r>
            <w:r w:rsidRPr="00D06B8C">
              <w:rPr>
                <w:rFonts w:ascii="Cambria" w:hAnsi="Cambria"/>
                <w:noProof/>
                <w:webHidden/>
                <w:sz w:val="24"/>
                <w:szCs w:val="24"/>
              </w:rPr>
              <w:instrText xml:space="preserve"> PAGEREF _Toc177134607 \h </w:instrText>
            </w:r>
            <w:r w:rsidRPr="00D06B8C">
              <w:rPr>
                <w:rFonts w:ascii="Cambria" w:hAnsi="Cambria"/>
                <w:noProof/>
                <w:webHidden/>
                <w:sz w:val="24"/>
                <w:szCs w:val="24"/>
              </w:rPr>
            </w:r>
            <w:r w:rsidRPr="00D06B8C">
              <w:rPr>
                <w:rFonts w:ascii="Cambria" w:hAnsi="Cambria"/>
                <w:noProof/>
                <w:webHidden/>
                <w:sz w:val="24"/>
                <w:szCs w:val="24"/>
              </w:rPr>
              <w:fldChar w:fldCharType="separate"/>
            </w:r>
            <w:r w:rsidR="00EC6EF8">
              <w:rPr>
                <w:rFonts w:ascii="Cambria" w:hAnsi="Cambria"/>
                <w:noProof/>
                <w:webHidden/>
                <w:sz w:val="24"/>
                <w:szCs w:val="24"/>
              </w:rPr>
              <w:t>5</w:t>
            </w:r>
            <w:r w:rsidRPr="00D06B8C">
              <w:rPr>
                <w:rFonts w:ascii="Cambria" w:hAnsi="Cambria"/>
                <w:noProof/>
                <w:webHidden/>
                <w:sz w:val="24"/>
                <w:szCs w:val="24"/>
              </w:rPr>
              <w:fldChar w:fldCharType="end"/>
            </w:r>
          </w:hyperlink>
        </w:p>
        <w:p w14:paraId="29F5B4B8" w14:textId="3A7AC682" w:rsidR="00D06B8C" w:rsidRPr="00D06B8C" w:rsidRDefault="00D06B8C">
          <w:pPr>
            <w:pStyle w:val="Spistreci1"/>
            <w:tabs>
              <w:tab w:val="right" w:leader="dot" w:pos="9056"/>
            </w:tabs>
            <w:rPr>
              <w:rFonts w:ascii="Cambria" w:eastAsiaTheme="minorEastAsia" w:hAnsi="Cambria" w:cstheme="minorBidi"/>
              <w:b w:val="0"/>
              <w:bCs w:val="0"/>
              <w:caps w:val="0"/>
              <w:noProof/>
              <w:kern w:val="2"/>
              <w:sz w:val="36"/>
              <w:szCs w:val="36"/>
              <w14:ligatures w14:val="standardContextual"/>
            </w:rPr>
          </w:pPr>
          <w:hyperlink w:anchor="_Toc177134608" w:history="1">
            <w:r w:rsidRPr="00D06B8C">
              <w:rPr>
                <w:rStyle w:val="Hipercze"/>
                <w:rFonts w:ascii="Cambria" w:hAnsi="Cambria"/>
                <w:noProof/>
                <w:sz w:val="24"/>
                <w:szCs w:val="24"/>
              </w:rPr>
              <w:t>§4 Usługi z zakresu kosmetologii</w:t>
            </w:r>
            <w:r w:rsidRPr="00D06B8C">
              <w:rPr>
                <w:rFonts w:ascii="Cambria" w:hAnsi="Cambria"/>
                <w:noProof/>
                <w:webHidden/>
                <w:sz w:val="24"/>
                <w:szCs w:val="24"/>
              </w:rPr>
              <w:tab/>
            </w:r>
            <w:r w:rsidRPr="00D06B8C">
              <w:rPr>
                <w:rFonts w:ascii="Cambria" w:hAnsi="Cambria"/>
                <w:noProof/>
                <w:webHidden/>
                <w:sz w:val="24"/>
                <w:szCs w:val="24"/>
              </w:rPr>
              <w:fldChar w:fldCharType="begin"/>
            </w:r>
            <w:r w:rsidRPr="00D06B8C">
              <w:rPr>
                <w:rFonts w:ascii="Cambria" w:hAnsi="Cambria"/>
                <w:noProof/>
                <w:webHidden/>
                <w:sz w:val="24"/>
                <w:szCs w:val="24"/>
              </w:rPr>
              <w:instrText xml:space="preserve"> PAGEREF _Toc177134608 \h </w:instrText>
            </w:r>
            <w:r w:rsidRPr="00D06B8C">
              <w:rPr>
                <w:rFonts w:ascii="Cambria" w:hAnsi="Cambria"/>
                <w:noProof/>
                <w:webHidden/>
                <w:sz w:val="24"/>
                <w:szCs w:val="24"/>
              </w:rPr>
            </w:r>
            <w:r w:rsidRPr="00D06B8C">
              <w:rPr>
                <w:rFonts w:ascii="Cambria" w:hAnsi="Cambria"/>
                <w:noProof/>
                <w:webHidden/>
                <w:sz w:val="24"/>
                <w:szCs w:val="24"/>
              </w:rPr>
              <w:fldChar w:fldCharType="separate"/>
            </w:r>
            <w:r w:rsidR="00EC6EF8">
              <w:rPr>
                <w:rFonts w:ascii="Cambria" w:hAnsi="Cambria"/>
                <w:noProof/>
                <w:webHidden/>
                <w:sz w:val="24"/>
                <w:szCs w:val="24"/>
              </w:rPr>
              <w:t>6</w:t>
            </w:r>
            <w:r w:rsidRPr="00D06B8C">
              <w:rPr>
                <w:rFonts w:ascii="Cambria" w:hAnsi="Cambria"/>
                <w:noProof/>
                <w:webHidden/>
                <w:sz w:val="24"/>
                <w:szCs w:val="24"/>
              </w:rPr>
              <w:fldChar w:fldCharType="end"/>
            </w:r>
          </w:hyperlink>
        </w:p>
        <w:p w14:paraId="5222B6D5" w14:textId="16A13D18" w:rsidR="00D06B8C" w:rsidRPr="00D06B8C" w:rsidRDefault="00D06B8C">
          <w:pPr>
            <w:pStyle w:val="Spistreci1"/>
            <w:tabs>
              <w:tab w:val="right" w:leader="dot" w:pos="9056"/>
            </w:tabs>
            <w:rPr>
              <w:rFonts w:ascii="Cambria" w:eastAsiaTheme="minorEastAsia" w:hAnsi="Cambria" w:cstheme="minorBidi"/>
              <w:b w:val="0"/>
              <w:bCs w:val="0"/>
              <w:caps w:val="0"/>
              <w:noProof/>
              <w:kern w:val="2"/>
              <w:sz w:val="36"/>
              <w:szCs w:val="36"/>
              <w14:ligatures w14:val="standardContextual"/>
            </w:rPr>
          </w:pPr>
          <w:hyperlink w:anchor="_Toc177134609" w:history="1">
            <w:r w:rsidRPr="00D06B8C">
              <w:rPr>
                <w:rStyle w:val="Hipercze"/>
                <w:rFonts w:ascii="Cambria" w:hAnsi="Cambria"/>
                <w:noProof/>
                <w:sz w:val="24"/>
                <w:szCs w:val="24"/>
              </w:rPr>
              <w:t>§5 Szkolenia</w:t>
            </w:r>
            <w:r w:rsidRPr="00D06B8C">
              <w:rPr>
                <w:rFonts w:ascii="Cambria" w:hAnsi="Cambria"/>
                <w:noProof/>
                <w:webHidden/>
                <w:sz w:val="24"/>
                <w:szCs w:val="24"/>
              </w:rPr>
              <w:tab/>
            </w:r>
            <w:r w:rsidRPr="00D06B8C">
              <w:rPr>
                <w:rFonts w:ascii="Cambria" w:hAnsi="Cambria"/>
                <w:noProof/>
                <w:webHidden/>
                <w:sz w:val="24"/>
                <w:szCs w:val="24"/>
              </w:rPr>
              <w:fldChar w:fldCharType="begin"/>
            </w:r>
            <w:r w:rsidRPr="00D06B8C">
              <w:rPr>
                <w:rFonts w:ascii="Cambria" w:hAnsi="Cambria"/>
                <w:noProof/>
                <w:webHidden/>
                <w:sz w:val="24"/>
                <w:szCs w:val="24"/>
              </w:rPr>
              <w:instrText xml:space="preserve"> PAGEREF _Toc177134609 \h </w:instrText>
            </w:r>
            <w:r w:rsidRPr="00D06B8C">
              <w:rPr>
                <w:rFonts w:ascii="Cambria" w:hAnsi="Cambria"/>
                <w:noProof/>
                <w:webHidden/>
                <w:sz w:val="24"/>
                <w:szCs w:val="24"/>
              </w:rPr>
            </w:r>
            <w:r w:rsidRPr="00D06B8C">
              <w:rPr>
                <w:rFonts w:ascii="Cambria" w:hAnsi="Cambria"/>
                <w:noProof/>
                <w:webHidden/>
                <w:sz w:val="24"/>
                <w:szCs w:val="24"/>
              </w:rPr>
              <w:fldChar w:fldCharType="separate"/>
            </w:r>
            <w:r w:rsidR="00EC6EF8">
              <w:rPr>
                <w:rFonts w:ascii="Cambria" w:hAnsi="Cambria"/>
                <w:noProof/>
                <w:webHidden/>
                <w:sz w:val="24"/>
                <w:szCs w:val="24"/>
              </w:rPr>
              <w:t>8</w:t>
            </w:r>
            <w:r w:rsidRPr="00D06B8C">
              <w:rPr>
                <w:rFonts w:ascii="Cambria" w:hAnsi="Cambria"/>
                <w:noProof/>
                <w:webHidden/>
                <w:sz w:val="24"/>
                <w:szCs w:val="24"/>
              </w:rPr>
              <w:fldChar w:fldCharType="end"/>
            </w:r>
          </w:hyperlink>
        </w:p>
        <w:p w14:paraId="18CCE7DE" w14:textId="56840FE1" w:rsidR="00D06B8C" w:rsidRPr="00D06B8C" w:rsidRDefault="00D06B8C">
          <w:pPr>
            <w:pStyle w:val="Spistreci1"/>
            <w:tabs>
              <w:tab w:val="right" w:leader="dot" w:pos="9056"/>
            </w:tabs>
            <w:rPr>
              <w:rFonts w:ascii="Cambria" w:eastAsiaTheme="minorEastAsia" w:hAnsi="Cambria" w:cstheme="minorBidi"/>
              <w:b w:val="0"/>
              <w:bCs w:val="0"/>
              <w:caps w:val="0"/>
              <w:noProof/>
              <w:kern w:val="2"/>
              <w:sz w:val="36"/>
              <w:szCs w:val="36"/>
              <w14:ligatures w14:val="standardContextual"/>
            </w:rPr>
          </w:pPr>
          <w:hyperlink w:anchor="_Toc177134610" w:history="1">
            <w:r w:rsidRPr="00D06B8C">
              <w:rPr>
                <w:rStyle w:val="Hipercze"/>
                <w:rFonts w:ascii="Cambria" w:hAnsi="Cambria"/>
                <w:noProof/>
                <w:sz w:val="24"/>
                <w:szCs w:val="24"/>
              </w:rPr>
              <w:t>§6 Udostępnianie autorskich praw majątkowych</w:t>
            </w:r>
            <w:r w:rsidRPr="00D06B8C">
              <w:rPr>
                <w:rFonts w:ascii="Cambria" w:hAnsi="Cambria"/>
                <w:noProof/>
                <w:webHidden/>
                <w:sz w:val="24"/>
                <w:szCs w:val="24"/>
              </w:rPr>
              <w:tab/>
            </w:r>
            <w:r w:rsidRPr="00D06B8C">
              <w:rPr>
                <w:rFonts w:ascii="Cambria" w:hAnsi="Cambria"/>
                <w:noProof/>
                <w:webHidden/>
                <w:sz w:val="24"/>
                <w:szCs w:val="24"/>
              </w:rPr>
              <w:fldChar w:fldCharType="begin"/>
            </w:r>
            <w:r w:rsidRPr="00D06B8C">
              <w:rPr>
                <w:rFonts w:ascii="Cambria" w:hAnsi="Cambria"/>
                <w:noProof/>
                <w:webHidden/>
                <w:sz w:val="24"/>
                <w:szCs w:val="24"/>
              </w:rPr>
              <w:instrText xml:space="preserve"> PAGEREF _Toc177134610 \h </w:instrText>
            </w:r>
            <w:r w:rsidRPr="00D06B8C">
              <w:rPr>
                <w:rFonts w:ascii="Cambria" w:hAnsi="Cambria"/>
                <w:noProof/>
                <w:webHidden/>
                <w:sz w:val="24"/>
                <w:szCs w:val="24"/>
              </w:rPr>
            </w:r>
            <w:r w:rsidRPr="00D06B8C">
              <w:rPr>
                <w:rFonts w:ascii="Cambria" w:hAnsi="Cambria"/>
                <w:noProof/>
                <w:webHidden/>
                <w:sz w:val="24"/>
                <w:szCs w:val="24"/>
              </w:rPr>
              <w:fldChar w:fldCharType="separate"/>
            </w:r>
            <w:r w:rsidR="00EC6EF8">
              <w:rPr>
                <w:rFonts w:ascii="Cambria" w:hAnsi="Cambria"/>
                <w:noProof/>
                <w:webHidden/>
                <w:sz w:val="24"/>
                <w:szCs w:val="24"/>
              </w:rPr>
              <w:t>8</w:t>
            </w:r>
            <w:r w:rsidRPr="00D06B8C">
              <w:rPr>
                <w:rFonts w:ascii="Cambria" w:hAnsi="Cambria"/>
                <w:noProof/>
                <w:webHidden/>
                <w:sz w:val="24"/>
                <w:szCs w:val="24"/>
              </w:rPr>
              <w:fldChar w:fldCharType="end"/>
            </w:r>
          </w:hyperlink>
        </w:p>
        <w:p w14:paraId="07E7E500" w14:textId="511BF1BC" w:rsidR="00D06B8C" w:rsidRPr="00D06B8C" w:rsidRDefault="00D06B8C">
          <w:pPr>
            <w:pStyle w:val="Spistreci1"/>
            <w:tabs>
              <w:tab w:val="right" w:leader="dot" w:pos="9056"/>
            </w:tabs>
            <w:rPr>
              <w:rFonts w:ascii="Cambria" w:eastAsiaTheme="minorEastAsia" w:hAnsi="Cambria" w:cstheme="minorBidi"/>
              <w:b w:val="0"/>
              <w:bCs w:val="0"/>
              <w:caps w:val="0"/>
              <w:noProof/>
              <w:kern w:val="2"/>
              <w:sz w:val="36"/>
              <w:szCs w:val="36"/>
              <w14:ligatures w14:val="standardContextual"/>
            </w:rPr>
          </w:pPr>
          <w:hyperlink w:anchor="_Toc177134611" w:history="1">
            <w:r w:rsidRPr="00D06B8C">
              <w:rPr>
                <w:rStyle w:val="Hipercze"/>
                <w:rFonts w:ascii="Cambria" w:hAnsi="Cambria"/>
                <w:noProof/>
                <w:sz w:val="24"/>
                <w:szCs w:val="24"/>
              </w:rPr>
              <w:t>§7 Reklamacje</w:t>
            </w:r>
            <w:r w:rsidRPr="00D06B8C">
              <w:rPr>
                <w:rFonts w:ascii="Cambria" w:hAnsi="Cambria"/>
                <w:noProof/>
                <w:webHidden/>
                <w:sz w:val="24"/>
                <w:szCs w:val="24"/>
              </w:rPr>
              <w:tab/>
            </w:r>
            <w:r w:rsidRPr="00D06B8C">
              <w:rPr>
                <w:rFonts w:ascii="Cambria" w:hAnsi="Cambria"/>
                <w:noProof/>
                <w:webHidden/>
                <w:sz w:val="24"/>
                <w:szCs w:val="24"/>
              </w:rPr>
              <w:fldChar w:fldCharType="begin"/>
            </w:r>
            <w:r w:rsidRPr="00D06B8C">
              <w:rPr>
                <w:rFonts w:ascii="Cambria" w:hAnsi="Cambria"/>
                <w:noProof/>
                <w:webHidden/>
                <w:sz w:val="24"/>
                <w:szCs w:val="24"/>
              </w:rPr>
              <w:instrText xml:space="preserve"> PAGEREF _Toc177134611 \h </w:instrText>
            </w:r>
            <w:r w:rsidRPr="00D06B8C">
              <w:rPr>
                <w:rFonts w:ascii="Cambria" w:hAnsi="Cambria"/>
                <w:noProof/>
                <w:webHidden/>
                <w:sz w:val="24"/>
                <w:szCs w:val="24"/>
              </w:rPr>
            </w:r>
            <w:r w:rsidRPr="00D06B8C">
              <w:rPr>
                <w:rFonts w:ascii="Cambria" w:hAnsi="Cambria"/>
                <w:noProof/>
                <w:webHidden/>
                <w:sz w:val="24"/>
                <w:szCs w:val="24"/>
              </w:rPr>
              <w:fldChar w:fldCharType="separate"/>
            </w:r>
            <w:r w:rsidR="00EC6EF8">
              <w:rPr>
                <w:rFonts w:ascii="Cambria" w:hAnsi="Cambria"/>
                <w:noProof/>
                <w:webHidden/>
                <w:sz w:val="24"/>
                <w:szCs w:val="24"/>
              </w:rPr>
              <w:t>9</w:t>
            </w:r>
            <w:r w:rsidRPr="00D06B8C">
              <w:rPr>
                <w:rFonts w:ascii="Cambria" w:hAnsi="Cambria"/>
                <w:noProof/>
                <w:webHidden/>
                <w:sz w:val="24"/>
                <w:szCs w:val="24"/>
              </w:rPr>
              <w:fldChar w:fldCharType="end"/>
            </w:r>
          </w:hyperlink>
        </w:p>
        <w:p w14:paraId="6648F110" w14:textId="4FA89CA1" w:rsidR="00D06B8C" w:rsidRPr="00D06B8C" w:rsidRDefault="00D06B8C">
          <w:pPr>
            <w:pStyle w:val="Spistreci1"/>
            <w:tabs>
              <w:tab w:val="right" w:leader="dot" w:pos="9056"/>
            </w:tabs>
            <w:rPr>
              <w:rFonts w:ascii="Cambria" w:eastAsiaTheme="minorEastAsia" w:hAnsi="Cambria" w:cstheme="minorBidi"/>
              <w:b w:val="0"/>
              <w:bCs w:val="0"/>
              <w:caps w:val="0"/>
              <w:noProof/>
              <w:kern w:val="2"/>
              <w:sz w:val="36"/>
              <w:szCs w:val="36"/>
              <w14:ligatures w14:val="standardContextual"/>
            </w:rPr>
          </w:pPr>
          <w:hyperlink w:anchor="_Toc177134612" w:history="1">
            <w:r w:rsidRPr="00D06B8C">
              <w:rPr>
                <w:rStyle w:val="Hipercze"/>
                <w:rFonts w:ascii="Cambria" w:hAnsi="Cambria"/>
                <w:noProof/>
                <w:sz w:val="24"/>
                <w:szCs w:val="24"/>
              </w:rPr>
              <w:t>§8 Sprzedaż produktów</w:t>
            </w:r>
            <w:r w:rsidRPr="00D06B8C">
              <w:rPr>
                <w:rFonts w:ascii="Cambria" w:hAnsi="Cambria"/>
                <w:noProof/>
                <w:webHidden/>
                <w:sz w:val="24"/>
                <w:szCs w:val="24"/>
              </w:rPr>
              <w:tab/>
            </w:r>
            <w:r w:rsidRPr="00D06B8C">
              <w:rPr>
                <w:rFonts w:ascii="Cambria" w:hAnsi="Cambria"/>
                <w:noProof/>
                <w:webHidden/>
                <w:sz w:val="24"/>
                <w:szCs w:val="24"/>
              </w:rPr>
              <w:fldChar w:fldCharType="begin"/>
            </w:r>
            <w:r w:rsidRPr="00D06B8C">
              <w:rPr>
                <w:rFonts w:ascii="Cambria" w:hAnsi="Cambria"/>
                <w:noProof/>
                <w:webHidden/>
                <w:sz w:val="24"/>
                <w:szCs w:val="24"/>
              </w:rPr>
              <w:instrText xml:space="preserve"> PAGEREF _Toc177134612 \h </w:instrText>
            </w:r>
            <w:r w:rsidRPr="00D06B8C">
              <w:rPr>
                <w:rFonts w:ascii="Cambria" w:hAnsi="Cambria"/>
                <w:noProof/>
                <w:webHidden/>
                <w:sz w:val="24"/>
                <w:szCs w:val="24"/>
              </w:rPr>
            </w:r>
            <w:r w:rsidRPr="00D06B8C">
              <w:rPr>
                <w:rFonts w:ascii="Cambria" w:hAnsi="Cambria"/>
                <w:noProof/>
                <w:webHidden/>
                <w:sz w:val="24"/>
                <w:szCs w:val="24"/>
              </w:rPr>
              <w:fldChar w:fldCharType="separate"/>
            </w:r>
            <w:r w:rsidR="00EC6EF8">
              <w:rPr>
                <w:rFonts w:ascii="Cambria" w:hAnsi="Cambria"/>
                <w:noProof/>
                <w:webHidden/>
                <w:sz w:val="24"/>
                <w:szCs w:val="24"/>
              </w:rPr>
              <w:t>9</w:t>
            </w:r>
            <w:r w:rsidRPr="00D06B8C">
              <w:rPr>
                <w:rFonts w:ascii="Cambria" w:hAnsi="Cambria"/>
                <w:noProof/>
                <w:webHidden/>
                <w:sz w:val="24"/>
                <w:szCs w:val="24"/>
              </w:rPr>
              <w:fldChar w:fldCharType="end"/>
            </w:r>
          </w:hyperlink>
        </w:p>
        <w:p w14:paraId="1754D845" w14:textId="6F447BAA" w:rsidR="00D06B8C" w:rsidRPr="00D06B8C" w:rsidRDefault="00D06B8C">
          <w:pPr>
            <w:pStyle w:val="Spistreci1"/>
            <w:tabs>
              <w:tab w:val="right" w:leader="dot" w:pos="9056"/>
            </w:tabs>
            <w:rPr>
              <w:rFonts w:ascii="Cambria" w:eastAsiaTheme="minorEastAsia" w:hAnsi="Cambria" w:cstheme="minorBidi"/>
              <w:b w:val="0"/>
              <w:bCs w:val="0"/>
              <w:caps w:val="0"/>
              <w:noProof/>
              <w:kern w:val="2"/>
              <w:sz w:val="36"/>
              <w:szCs w:val="36"/>
              <w14:ligatures w14:val="standardContextual"/>
            </w:rPr>
          </w:pPr>
          <w:hyperlink w:anchor="_Toc177134613" w:history="1">
            <w:r w:rsidRPr="00D06B8C">
              <w:rPr>
                <w:rStyle w:val="Hipercze"/>
                <w:rFonts w:ascii="Cambria" w:hAnsi="Cambria"/>
                <w:noProof/>
                <w:sz w:val="24"/>
                <w:szCs w:val="24"/>
              </w:rPr>
              <w:t>§9 Zawarcie i realizacja umowy</w:t>
            </w:r>
            <w:r w:rsidRPr="00D06B8C">
              <w:rPr>
                <w:rFonts w:ascii="Cambria" w:hAnsi="Cambria"/>
                <w:noProof/>
                <w:webHidden/>
                <w:sz w:val="24"/>
                <w:szCs w:val="24"/>
              </w:rPr>
              <w:tab/>
            </w:r>
            <w:r w:rsidRPr="00D06B8C">
              <w:rPr>
                <w:rFonts w:ascii="Cambria" w:hAnsi="Cambria"/>
                <w:noProof/>
                <w:webHidden/>
                <w:sz w:val="24"/>
                <w:szCs w:val="24"/>
              </w:rPr>
              <w:fldChar w:fldCharType="begin"/>
            </w:r>
            <w:r w:rsidRPr="00D06B8C">
              <w:rPr>
                <w:rFonts w:ascii="Cambria" w:hAnsi="Cambria"/>
                <w:noProof/>
                <w:webHidden/>
                <w:sz w:val="24"/>
                <w:szCs w:val="24"/>
              </w:rPr>
              <w:instrText xml:space="preserve"> PAGEREF _Toc177134613 \h </w:instrText>
            </w:r>
            <w:r w:rsidRPr="00D06B8C">
              <w:rPr>
                <w:rFonts w:ascii="Cambria" w:hAnsi="Cambria"/>
                <w:noProof/>
                <w:webHidden/>
                <w:sz w:val="24"/>
                <w:szCs w:val="24"/>
              </w:rPr>
            </w:r>
            <w:r w:rsidRPr="00D06B8C">
              <w:rPr>
                <w:rFonts w:ascii="Cambria" w:hAnsi="Cambria"/>
                <w:noProof/>
                <w:webHidden/>
                <w:sz w:val="24"/>
                <w:szCs w:val="24"/>
              </w:rPr>
              <w:fldChar w:fldCharType="separate"/>
            </w:r>
            <w:r w:rsidR="00EC6EF8">
              <w:rPr>
                <w:rFonts w:ascii="Cambria" w:hAnsi="Cambria"/>
                <w:noProof/>
                <w:webHidden/>
                <w:sz w:val="24"/>
                <w:szCs w:val="24"/>
              </w:rPr>
              <w:t>11</w:t>
            </w:r>
            <w:r w:rsidRPr="00D06B8C">
              <w:rPr>
                <w:rFonts w:ascii="Cambria" w:hAnsi="Cambria"/>
                <w:noProof/>
                <w:webHidden/>
                <w:sz w:val="24"/>
                <w:szCs w:val="24"/>
              </w:rPr>
              <w:fldChar w:fldCharType="end"/>
            </w:r>
          </w:hyperlink>
        </w:p>
        <w:p w14:paraId="2CF9804C" w14:textId="73D87511" w:rsidR="00D06B8C" w:rsidRPr="00D06B8C" w:rsidRDefault="00D06B8C">
          <w:pPr>
            <w:pStyle w:val="Spistreci1"/>
            <w:tabs>
              <w:tab w:val="right" w:leader="dot" w:pos="9056"/>
            </w:tabs>
            <w:rPr>
              <w:rFonts w:ascii="Cambria" w:eastAsiaTheme="minorEastAsia" w:hAnsi="Cambria" w:cstheme="minorBidi"/>
              <w:b w:val="0"/>
              <w:bCs w:val="0"/>
              <w:caps w:val="0"/>
              <w:noProof/>
              <w:kern w:val="2"/>
              <w:sz w:val="36"/>
              <w:szCs w:val="36"/>
              <w14:ligatures w14:val="standardContextual"/>
            </w:rPr>
          </w:pPr>
          <w:hyperlink w:anchor="_Toc177134614" w:history="1">
            <w:r w:rsidRPr="00D06B8C">
              <w:rPr>
                <w:rStyle w:val="Hipercze"/>
                <w:rFonts w:ascii="Cambria" w:hAnsi="Cambria"/>
                <w:noProof/>
                <w:sz w:val="24"/>
                <w:szCs w:val="24"/>
              </w:rPr>
              <w:t>§10 Prawa i obowiązki Kupującego</w:t>
            </w:r>
            <w:r w:rsidRPr="00D06B8C">
              <w:rPr>
                <w:rFonts w:ascii="Cambria" w:hAnsi="Cambria"/>
                <w:noProof/>
                <w:webHidden/>
                <w:sz w:val="24"/>
                <w:szCs w:val="24"/>
              </w:rPr>
              <w:tab/>
            </w:r>
            <w:r w:rsidRPr="00D06B8C">
              <w:rPr>
                <w:rFonts w:ascii="Cambria" w:hAnsi="Cambria"/>
                <w:noProof/>
                <w:webHidden/>
                <w:sz w:val="24"/>
                <w:szCs w:val="24"/>
              </w:rPr>
              <w:fldChar w:fldCharType="begin"/>
            </w:r>
            <w:r w:rsidRPr="00D06B8C">
              <w:rPr>
                <w:rFonts w:ascii="Cambria" w:hAnsi="Cambria"/>
                <w:noProof/>
                <w:webHidden/>
                <w:sz w:val="24"/>
                <w:szCs w:val="24"/>
              </w:rPr>
              <w:instrText xml:space="preserve"> PAGEREF _Toc177134614 \h </w:instrText>
            </w:r>
            <w:r w:rsidRPr="00D06B8C">
              <w:rPr>
                <w:rFonts w:ascii="Cambria" w:hAnsi="Cambria"/>
                <w:noProof/>
                <w:webHidden/>
                <w:sz w:val="24"/>
                <w:szCs w:val="24"/>
              </w:rPr>
            </w:r>
            <w:r w:rsidRPr="00D06B8C">
              <w:rPr>
                <w:rFonts w:ascii="Cambria" w:hAnsi="Cambria"/>
                <w:noProof/>
                <w:webHidden/>
                <w:sz w:val="24"/>
                <w:szCs w:val="24"/>
              </w:rPr>
              <w:fldChar w:fldCharType="separate"/>
            </w:r>
            <w:r w:rsidR="00EC6EF8">
              <w:rPr>
                <w:rFonts w:ascii="Cambria" w:hAnsi="Cambria"/>
                <w:noProof/>
                <w:webHidden/>
                <w:sz w:val="24"/>
                <w:szCs w:val="24"/>
              </w:rPr>
              <w:t>12</w:t>
            </w:r>
            <w:r w:rsidRPr="00D06B8C">
              <w:rPr>
                <w:rFonts w:ascii="Cambria" w:hAnsi="Cambria"/>
                <w:noProof/>
                <w:webHidden/>
                <w:sz w:val="24"/>
                <w:szCs w:val="24"/>
              </w:rPr>
              <w:fldChar w:fldCharType="end"/>
            </w:r>
          </w:hyperlink>
        </w:p>
        <w:p w14:paraId="7ABBA40B" w14:textId="5769D430" w:rsidR="00D06B8C" w:rsidRPr="00D06B8C" w:rsidRDefault="00D06B8C">
          <w:pPr>
            <w:pStyle w:val="Spistreci1"/>
            <w:tabs>
              <w:tab w:val="right" w:leader="dot" w:pos="9056"/>
            </w:tabs>
            <w:rPr>
              <w:rFonts w:ascii="Cambria" w:eastAsiaTheme="minorEastAsia" w:hAnsi="Cambria" w:cstheme="minorBidi"/>
              <w:b w:val="0"/>
              <w:bCs w:val="0"/>
              <w:caps w:val="0"/>
              <w:noProof/>
              <w:kern w:val="2"/>
              <w:sz w:val="36"/>
              <w:szCs w:val="36"/>
              <w14:ligatures w14:val="standardContextual"/>
            </w:rPr>
          </w:pPr>
          <w:hyperlink w:anchor="_Toc177134615" w:history="1">
            <w:r w:rsidRPr="00D06B8C">
              <w:rPr>
                <w:rStyle w:val="Hipercze"/>
                <w:rFonts w:ascii="Cambria" w:hAnsi="Cambria"/>
                <w:noProof/>
                <w:sz w:val="24"/>
                <w:szCs w:val="24"/>
              </w:rPr>
              <w:t>§11 Odstąpienie od umowy</w:t>
            </w:r>
            <w:r w:rsidRPr="00D06B8C">
              <w:rPr>
                <w:rFonts w:ascii="Cambria" w:hAnsi="Cambria"/>
                <w:noProof/>
                <w:webHidden/>
                <w:sz w:val="24"/>
                <w:szCs w:val="24"/>
              </w:rPr>
              <w:tab/>
            </w:r>
            <w:r w:rsidRPr="00D06B8C">
              <w:rPr>
                <w:rFonts w:ascii="Cambria" w:hAnsi="Cambria"/>
                <w:noProof/>
                <w:webHidden/>
                <w:sz w:val="24"/>
                <w:szCs w:val="24"/>
              </w:rPr>
              <w:fldChar w:fldCharType="begin"/>
            </w:r>
            <w:r w:rsidRPr="00D06B8C">
              <w:rPr>
                <w:rFonts w:ascii="Cambria" w:hAnsi="Cambria"/>
                <w:noProof/>
                <w:webHidden/>
                <w:sz w:val="24"/>
                <w:szCs w:val="24"/>
              </w:rPr>
              <w:instrText xml:space="preserve"> PAGEREF _Toc177134615 \h </w:instrText>
            </w:r>
            <w:r w:rsidRPr="00D06B8C">
              <w:rPr>
                <w:rFonts w:ascii="Cambria" w:hAnsi="Cambria"/>
                <w:noProof/>
                <w:webHidden/>
                <w:sz w:val="24"/>
                <w:szCs w:val="24"/>
              </w:rPr>
            </w:r>
            <w:r w:rsidRPr="00D06B8C">
              <w:rPr>
                <w:rFonts w:ascii="Cambria" w:hAnsi="Cambria"/>
                <w:noProof/>
                <w:webHidden/>
                <w:sz w:val="24"/>
                <w:szCs w:val="24"/>
              </w:rPr>
              <w:fldChar w:fldCharType="separate"/>
            </w:r>
            <w:r w:rsidR="00EC6EF8">
              <w:rPr>
                <w:rFonts w:ascii="Cambria" w:hAnsi="Cambria"/>
                <w:noProof/>
                <w:webHidden/>
                <w:sz w:val="24"/>
                <w:szCs w:val="24"/>
              </w:rPr>
              <w:t>12</w:t>
            </w:r>
            <w:r w:rsidRPr="00D06B8C">
              <w:rPr>
                <w:rFonts w:ascii="Cambria" w:hAnsi="Cambria"/>
                <w:noProof/>
                <w:webHidden/>
                <w:sz w:val="24"/>
                <w:szCs w:val="24"/>
              </w:rPr>
              <w:fldChar w:fldCharType="end"/>
            </w:r>
          </w:hyperlink>
        </w:p>
        <w:p w14:paraId="0B91424B" w14:textId="61DC5382" w:rsidR="00D06B8C" w:rsidRPr="00D06B8C" w:rsidRDefault="00D06B8C">
          <w:pPr>
            <w:pStyle w:val="Spistreci1"/>
            <w:tabs>
              <w:tab w:val="right" w:leader="dot" w:pos="9056"/>
            </w:tabs>
            <w:rPr>
              <w:rFonts w:ascii="Cambria" w:eastAsiaTheme="minorEastAsia" w:hAnsi="Cambria" w:cstheme="minorBidi"/>
              <w:b w:val="0"/>
              <w:bCs w:val="0"/>
              <w:caps w:val="0"/>
              <w:noProof/>
              <w:kern w:val="2"/>
              <w:sz w:val="36"/>
              <w:szCs w:val="36"/>
              <w14:ligatures w14:val="standardContextual"/>
            </w:rPr>
          </w:pPr>
          <w:hyperlink w:anchor="_Toc177134616" w:history="1">
            <w:r w:rsidRPr="00D06B8C">
              <w:rPr>
                <w:rStyle w:val="Hipercze"/>
                <w:rFonts w:ascii="Cambria" w:hAnsi="Cambria"/>
                <w:noProof/>
                <w:sz w:val="24"/>
                <w:szCs w:val="24"/>
              </w:rPr>
              <w:t>§12 Uprawnienia i odpowiedzialność Sprzedawcy</w:t>
            </w:r>
            <w:r w:rsidRPr="00D06B8C">
              <w:rPr>
                <w:rFonts w:ascii="Cambria" w:hAnsi="Cambria"/>
                <w:noProof/>
                <w:webHidden/>
                <w:sz w:val="24"/>
                <w:szCs w:val="24"/>
              </w:rPr>
              <w:tab/>
            </w:r>
            <w:r w:rsidRPr="00D06B8C">
              <w:rPr>
                <w:rFonts w:ascii="Cambria" w:hAnsi="Cambria"/>
                <w:noProof/>
                <w:webHidden/>
                <w:sz w:val="24"/>
                <w:szCs w:val="24"/>
              </w:rPr>
              <w:fldChar w:fldCharType="begin"/>
            </w:r>
            <w:r w:rsidRPr="00D06B8C">
              <w:rPr>
                <w:rFonts w:ascii="Cambria" w:hAnsi="Cambria"/>
                <w:noProof/>
                <w:webHidden/>
                <w:sz w:val="24"/>
                <w:szCs w:val="24"/>
              </w:rPr>
              <w:instrText xml:space="preserve"> PAGEREF _Toc177134616 \h </w:instrText>
            </w:r>
            <w:r w:rsidRPr="00D06B8C">
              <w:rPr>
                <w:rFonts w:ascii="Cambria" w:hAnsi="Cambria"/>
                <w:noProof/>
                <w:webHidden/>
                <w:sz w:val="24"/>
                <w:szCs w:val="24"/>
              </w:rPr>
            </w:r>
            <w:r w:rsidRPr="00D06B8C">
              <w:rPr>
                <w:rFonts w:ascii="Cambria" w:hAnsi="Cambria"/>
                <w:noProof/>
                <w:webHidden/>
                <w:sz w:val="24"/>
                <w:szCs w:val="24"/>
              </w:rPr>
              <w:fldChar w:fldCharType="separate"/>
            </w:r>
            <w:r w:rsidR="00EC6EF8">
              <w:rPr>
                <w:rFonts w:ascii="Cambria" w:hAnsi="Cambria"/>
                <w:noProof/>
                <w:webHidden/>
                <w:sz w:val="24"/>
                <w:szCs w:val="24"/>
              </w:rPr>
              <w:t>14</w:t>
            </w:r>
            <w:r w:rsidRPr="00D06B8C">
              <w:rPr>
                <w:rFonts w:ascii="Cambria" w:hAnsi="Cambria"/>
                <w:noProof/>
                <w:webHidden/>
                <w:sz w:val="24"/>
                <w:szCs w:val="24"/>
              </w:rPr>
              <w:fldChar w:fldCharType="end"/>
            </w:r>
          </w:hyperlink>
        </w:p>
        <w:p w14:paraId="5EA8FA4E" w14:textId="6062469F" w:rsidR="00D06B8C" w:rsidRPr="00D06B8C" w:rsidRDefault="00D06B8C">
          <w:pPr>
            <w:pStyle w:val="Spistreci1"/>
            <w:tabs>
              <w:tab w:val="right" w:leader="dot" w:pos="9056"/>
            </w:tabs>
            <w:rPr>
              <w:rFonts w:ascii="Cambria" w:eastAsiaTheme="minorEastAsia" w:hAnsi="Cambria" w:cstheme="minorBidi"/>
              <w:b w:val="0"/>
              <w:bCs w:val="0"/>
              <w:caps w:val="0"/>
              <w:noProof/>
              <w:kern w:val="2"/>
              <w:sz w:val="36"/>
              <w:szCs w:val="36"/>
              <w14:ligatures w14:val="standardContextual"/>
            </w:rPr>
          </w:pPr>
          <w:hyperlink w:anchor="_Toc177134617" w:history="1">
            <w:r w:rsidRPr="00D06B8C">
              <w:rPr>
                <w:rStyle w:val="Hipercze"/>
                <w:rFonts w:ascii="Cambria" w:hAnsi="Cambria"/>
                <w:noProof/>
                <w:sz w:val="24"/>
                <w:szCs w:val="24"/>
              </w:rPr>
              <w:t>§13 Zmiany oferty i promocje</w:t>
            </w:r>
            <w:r w:rsidRPr="00D06B8C">
              <w:rPr>
                <w:rFonts w:ascii="Cambria" w:hAnsi="Cambria"/>
                <w:noProof/>
                <w:webHidden/>
                <w:sz w:val="24"/>
                <w:szCs w:val="24"/>
              </w:rPr>
              <w:tab/>
            </w:r>
            <w:r w:rsidRPr="00D06B8C">
              <w:rPr>
                <w:rFonts w:ascii="Cambria" w:hAnsi="Cambria"/>
                <w:noProof/>
                <w:webHidden/>
                <w:sz w:val="24"/>
                <w:szCs w:val="24"/>
              </w:rPr>
              <w:fldChar w:fldCharType="begin"/>
            </w:r>
            <w:r w:rsidRPr="00D06B8C">
              <w:rPr>
                <w:rFonts w:ascii="Cambria" w:hAnsi="Cambria"/>
                <w:noProof/>
                <w:webHidden/>
                <w:sz w:val="24"/>
                <w:szCs w:val="24"/>
              </w:rPr>
              <w:instrText xml:space="preserve"> PAGEREF _Toc177134617 \h </w:instrText>
            </w:r>
            <w:r w:rsidRPr="00D06B8C">
              <w:rPr>
                <w:rFonts w:ascii="Cambria" w:hAnsi="Cambria"/>
                <w:noProof/>
                <w:webHidden/>
                <w:sz w:val="24"/>
                <w:szCs w:val="24"/>
              </w:rPr>
            </w:r>
            <w:r w:rsidRPr="00D06B8C">
              <w:rPr>
                <w:rFonts w:ascii="Cambria" w:hAnsi="Cambria"/>
                <w:noProof/>
                <w:webHidden/>
                <w:sz w:val="24"/>
                <w:szCs w:val="24"/>
              </w:rPr>
              <w:fldChar w:fldCharType="separate"/>
            </w:r>
            <w:r w:rsidR="00EC6EF8">
              <w:rPr>
                <w:rFonts w:ascii="Cambria" w:hAnsi="Cambria"/>
                <w:noProof/>
                <w:webHidden/>
                <w:sz w:val="24"/>
                <w:szCs w:val="24"/>
              </w:rPr>
              <w:t>15</w:t>
            </w:r>
            <w:r w:rsidRPr="00D06B8C">
              <w:rPr>
                <w:rFonts w:ascii="Cambria" w:hAnsi="Cambria"/>
                <w:noProof/>
                <w:webHidden/>
                <w:sz w:val="24"/>
                <w:szCs w:val="24"/>
              </w:rPr>
              <w:fldChar w:fldCharType="end"/>
            </w:r>
          </w:hyperlink>
        </w:p>
        <w:p w14:paraId="139771FB" w14:textId="4C413477" w:rsidR="00D06B8C" w:rsidRPr="00D06B8C" w:rsidRDefault="00D06B8C">
          <w:pPr>
            <w:pStyle w:val="Spistreci1"/>
            <w:tabs>
              <w:tab w:val="right" w:leader="dot" w:pos="9056"/>
            </w:tabs>
            <w:rPr>
              <w:rFonts w:ascii="Cambria" w:eastAsiaTheme="minorEastAsia" w:hAnsi="Cambria" w:cstheme="minorBidi"/>
              <w:b w:val="0"/>
              <w:bCs w:val="0"/>
              <w:caps w:val="0"/>
              <w:noProof/>
              <w:kern w:val="2"/>
              <w:sz w:val="36"/>
              <w:szCs w:val="36"/>
              <w14:ligatures w14:val="standardContextual"/>
            </w:rPr>
          </w:pPr>
          <w:hyperlink w:anchor="_Toc177134618" w:history="1">
            <w:r w:rsidRPr="00D06B8C">
              <w:rPr>
                <w:rStyle w:val="Hipercze"/>
                <w:rFonts w:ascii="Cambria" w:hAnsi="Cambria"/>
                <w:noProof/>
                <w:sz w:val="24"/>
                <w:szCs w:val="24"/>
              </w:rPr>
              <w:t>§14 Polityka ochrony danych osobowych</w:t>
            </w:r>
            <w:r w:rsidRPr="00D06B8C">
              <w:rPr>
                <w:rFonts w:ascii="Cambria" w:hAnsi="Cambria"/>
                <w:noProof/>
                <w:webHidden/>
                <w:sz w:val="24"/>
                <w:szCs w:val="24"/>
              </w:rPr>
              <w:tab/>
            </w:r>
            <w:r w:rsidRPr="00D06B8C">
              <w:rPr>
                <w:rFonts w:ascii="Cambria" w:hAnsi="Cambria"/>
                <w:noProof/>
                <w:webHidden/>
                <w:sz w:val="24"/>
                <w:szCs w:val="24"/>
              </w:rPr>
              <w:fldChar w:fldCharType="begin"/>
            </w:r>
            <w:r w:rsidRPr="00D06B8C">
              <w:rPr>
                <w:rFonts w:ascii="Cambria" w:hAnsi="Cambria"/>
                <w:noProof/>
                <w:webHidden/>
                <w:sz w:val="24"/>
                <w:szCs w:val="24"/>
              </w:rPr>
              <w:instrText xml:space="preserve"> PAGEREF _Toc177134618 \h </w:instrText>
            </w:r>
            <w:r w:rsidRPr="00D06B8C">
              <w:rPr>
                <w:rFonts w:ascii="Cambria" w:hAnsi="Cambria"/>
                <w:noProof/>
                <w:webHidden/>
                <w:sz w:val="24"/>
                <w:szCs w:val="24"/>
              </w:rPr>
            </w:r>
            <w:r w:rsidRPr="00D06B8C">
              <w:rPr>
                <w:rFonts w:ascii="Cambria" w:hAnsi="Cambria"/>
                <w:noProof/>
                <w:webHidden/>
                <w:sz w:val="24"/>
                <w:szCs w:val="24"/>
              </w:rPr>
              <w:fldChar w:fldCharType="separate"/>
            </w:r>
            <w:r w:rsidR="00EC6EF8">
              <w:rPr>
                <w:rFonts w:ascii="Cambria" w:hAnsi="Cambria"/>
                <w:noProof/>
                <w:webHidden/>
                <w:sz w:val="24"/>
                <w:szCs w:val="24"/>
              </w:rPr>
              <w:t>16</w:t>
            </w:r>
            <w:r w:rsidRPr="00D06B8C">
              <w:rPr>
                <w:rFonts w:ascii="Cambria" w:hAnsi="Cambria"/>
                <w:noProof/>
                <w:webHidden/>
                <w:sz w:val="24"/>
                <w:szCs w:val="24"/>
              </w:rPr>
              <w:fldChar w:fldCharType="end"/>
            </w:r>
          </w:hyperlink>
        </w:p>
        <w:p w14:paraId="33FC7663" w14:textId="205E5D34" w:rsidR="00D06B8C" w:rsidRPr="00D06B8C" w:rsidRDefault="00D06B8C">
          <w:pPr>
            <w:pStyle w:val="Spistreci1"/>
            <w:tabs>
              <w:tab w:val="right" w:leader="dot" w:pos="9056"/>
            </w:tabs>
            <w:rPr>
              <w:rFonts w:ascii="Cambria" w:eastAsiaTheme="minorEastAsia" w:hAnsi="Cambria" w:cstheme="minorBidi"/>
              <w:b w:val="0"/>
              <w:bCs w:val="0"/>
              <w:caps w:val="0"/>
              <w:noProof/>
              <w:kern w:val="2"/>
              <w:sz w:val="36"/>
              <w:szCs w:val="36"/>
              <w14:ligatures w14:val="standardContextual"/>
            </w:rPr>
          </w:pPr>
          <w:hyperlink w:anchor="_Toc177134619" w:history="1">
            <w:r w:rsidRPr="00D06B8C">
              <w:rPr>
                <w:rStyle w:val="Hipercze"/>
                <w:rFonts w:ascii="Cambria" w:hAnsi="Cambria"/>
                <w:noProof/>
                <w:sz w:val="24"/>
                <w:szCs w:val="24"/>
              </w:rPr>
              <w:t>§15 Postanowienia końcowe</w:t>
            </w:r>
            <w:r w:rsidRPr="00D06B8C">
              <w:rPr>
                <w:rFonts w:ascii="Cambria" w:hAnsi="Cambria"/>
                <w:noProof/>
                <w:webHidden/>
                <w:sz w:val="24"/>
                <w:szCs w:val="24"/>
              </w:rPr>
              <w:tab/>
            </w:r>
            <w:r w:rsidRPr="00D06B8C">
              <w:rPr>
                <w:rFonts w:ascii="Cambria" w:hAnsi="Cambria"/>
                <w:noProof/>
                <w:webHidden/>
                <w:sz w:val="24"/>
                <w:szCs w:val="24"/>
              </w:rPr>
              <w:fldChar w:fldCharType="begin"/>
            </w:r>
            <w:r w:rsidRPr="00D06B8C">
              <w:rPr>
                <w:rFonts w:ascii="Cambria" w:hAnsi="Cambria"/>
                <w:noProof/>
                <w:webHidden/>
                <w:sz w:val="24"/>
                <w:szCs w:val="24"/>
              </w:rPr>
              <w:instrText xml:space="preserve"> PAGEREF _Toc177134619 \h </w:instrText>
            </w:r>
            <w:r w:rsidRPr="00D06B8C">
              <w:rPr>
                <w:rFonts w:ascii="Cambria" w:hAnsi="Cambria"/>
                <w:noProof/>
                <w:webHidden/>
                <w:sz w:val="24"/>
                <w:szCs w:val="24"/>
              </w:rPr>
            </w:r>
            <w:r w:rsidRPr="00D06B8C">
              <w:rPr>
                <w:rFonts w:ascii="Cambria" w:hAnsi="Cambria"/>
                <w:noProof/>
                <w:webHidden/>
                <w:sz w:val="24"/>
                <w:szCs w:val="24"/>
              </w:rPr>
              <w:fldChar w:fldCharType="separate"/>
            </w:r>
            <w:r w:rsidR="00EC6EF8">
              <w:rPr>
                <w:rFonts w:ascii="Cambria" w:hAnsi="Cambria"/>
                <w:noProof/>
                <w:webHidden/>
                <w:sz w:val="24"/>
                <w:szCs w:val="24"/>
              </w:rPr>
              <w:t>16</w:t>
            </w:r>
            <w:r w:rsidRPr="00D06B8C">
              <w:rPr>
                <w:rFonts w:ascii="Cambria" w:hAnsi="Cambria"/>
                <w:noProof/>
                <w:webHidden/>
                <w:sz w:val="24"/>
                <w:szCs w:val="24"/>
              </w:rPr>
              <w:fldChar w:fldCharType="end"/>
            </w:r>
          </w:hyperlink>
        </w:p>
        <w:p w14:paraId="7BE5A3CD" w14:textId="77568363" w:rsidR="0038278F" w:rsidRPr="001B5B7A" w:rsidRDefault="0038278F" w:rsidP="00EA0195">
          <w:pPr>
            <w:ind w:left="-142" w:right="-573" w:hanging="425"/>
            <w:rPr>
              <w:rFonts w:ascii="Cambria" w:hAnsi="Cambria"/>
            </w:rPr>
          </w:pPr>
          <w:r w:rsidRPr="00D06B8C">
            <w:rPr>
              <w:rFonts w:ascii="Cambria" w:hAnsi="Cambria"/>
              <w:b/>
              <w:bCs/>
              <w:noProof/>
              <w:color w:val="000000" w:themeColor="text1"/>
              <w:sz w:val="40"/>
              <w:szCs w:val="40"/>
            </w:rPr>
            <w:fldChar w:fldCharType="end"/>
          </w:r>
        </w:p>
      </w:sdtContent>
    </w:sdt>
    <w:p w14:paraId="4D621361" w14:textId="77777777" w:rsidR="0048055F" w:rsidRPr="001B5B7A" w:rsidRDefault="0048055F" w:rsidP="00EA0195">
      <w:pPr>
        <w:ind w:left="-142" w:right="-573" w:hanging="425"/>
        <w:jc w:val="center"/>
        <w:rPr>
          <w:rFonts w:ascii="Cambria" w:eastAsia="Cambria" w:hAnsi="Cambria" w:cs="Cambria"/>
          <w:color w:val="000000"/>
        </w:rPr>
      </w:pPr>
    </w:p>
    <w:p w14:paraId="5E4095F8" w14:textId="4D87C24A" w:rsidR="0048055F" w:rsidRPr="001B5B7A" w:rsidRDefault="0048055F" w:rsidP="00EA0195">
      <w:pPr>
        <w:ind w:left="-142" w:right="-573" w:hanging="425"/>
        <w:jc w:val="center"/>
        <w:rPr>
          <w:rFonts w:ascii="Cambria" w:eastAsia="Cambria" w:hAnsi="Cambria" w:cs="Cambria"/>
          <w:color w:val="000000"/>
        </w:rPr>
      </w:pPr>
    </w:p>
    <w:p w14:paraId="6C356F37" w14:textId="467DED11" w:rsidR="000C53CB" w:rsidRPr="001B5B7A" w:rsidRDefault="000C53CB" w:rsidP="00EA0195">
      <w:pPr>
        <w:ind w:left="-142" w:right="-573" w:hanging="425"/>
        <w:jc w:val="center"/>
        <w:rPr>
          <w:rFonts w:ascii="Cambria" w:eastAsia="Cambria" w:hAnsi="Cambria" w:cs="Cambria"/>
          <w:color w:val="000000"/>
        </w:rPr>
      </w:pPr>
    </w:p>
    <w:p w14:paraId="67FC7C51" w14:textId="5C3A12C8" w:rsidR="000C53CB" w:rsidRPr="001B5B7A" w:rsidRDefault="000C53CB" w:rsidP="00EA0195">
      <w:pPr>
        <w:ind w:left="-142" w:right="-573" w:hanging="425"/>
        <w:jc w:val="center"/>
        <w:rPr>
          <w:rFonts w:ascii="Cambria" w:eastAsia="Cambria" w:hAnsi="Cambria" w:cs="Cambria"/>
          <w:color w:val="000000"/>
        </w:rPr>
      </w:pPr>
    </w:p>
    <w:p w14:paraId="3AEF56F4" w14:textId="0AE78F62" w:rsidR="000C53CB" w:rsidRPr="001B5B7A" w:rsidRDefault="000C53CB" w:rsidP="00EA0195">
      <w:pPr>
        <w:ind w:left="-142" w:right="-573" w:hanging="425"/>
        <w:jc w:val="center"/>
        <w:rPr>
          <w:rFonts w:ascii="Cambria" w:eastAsia="Cambria" w:hAnsi="Cambria" w:cs="Cambria"/>
          <w:color w:val="000000"/>
        </w:rPr>
      </w:pPr>
    </w:p>
    <w:p w14:paraId="707453AD" w14:textId="39BB1314" w:rsidR="000C53CB" w:rsidRPr="001B5B7A" w:rsidRDefault="000C53CB" w:rsidP="00EA0195">
      <w:pPr>
        <w:ind w:left="-142" w:right="-573" w:hanging="425"/>
        <w:jc w:val="center"/>
        <w:rPr>
          <w:rFonts w:ascii="Cambria" w:eastAsia="Cambria" w:hAnsi="Cambria" w:cs="Cambria"/>
          <w:color w:val="000000"/>
        </w:rPr>
      </w:pPr>
    </w:p>
    <w:p w14:paraId="58D7AA39" w14:textId="64AA433E" w:rsidR="000C53CB" w:rsidRPr="001B5B7A" w:rsidRDefault="000C53CB" w:rsidP="00EA0195">
      <w:pPr>
        <w:ind w:left="-142" w:right="-573" w:hanging="425"/>
        <w:jc w:val="center"/>
        <w:rPr>
          <w:rFonts w:ascii="Cambria" w:eastAsia="Cambria" w:hAnsi="Cambria" w:cs="Cambria"/>
          <w:color w:val="000000"/>
        </w:rPr>
      </w:pPr>
    </w:p>
    <w:p w14:paraId="72E288FF" w14:textId="77AE98EB" w:rsidR="000C53CB" w:rsidRPr="001B5B7A" w:rsidRDefault="000C53CB" w:rsidP="00EA0195">
      <w:pPr>
        <w:ind w:left="-142" w:right="-573" w:hanging="425"/>
        <w:jc w:val="center"/>
        <w:rPr>
          <w:rFonts w:ascii="Cambria" w:eastAsia="Cambria" w:hAnsi="Cambria" w:cs="Cambria"/>
          <w:color w:val="000000"/>
        </w:rPr>
      </w:pPr>
    </w:p>
    <w:p w14:paraId="002D5A00" w14:textId="66E25165" w:rsidR="000C53CB" w:rsidRPr="001B5B7A" w:rsidRDefault="000C53CB" w:rsidP="00EA0195">
      <w:pPr>
        <w:ind w:left="-142" w:right="-573" w:hanging="425"/>
        <w:jc w:val="center"/>
        <w:rPr>
          <w:rFonts w:ascii="Cambria" w:eastAsia="Cambria" w:hAnsi="Cambria" w:cs="Cambria"/>
          <w:color w:val="000000"/>
        </w:rPr>
      </w:pPr>
    </w:p>
    <w:p w14:paraId="13596DA8" w14:textId="68D07F59" w:rsidR="000C53CB" w:rsidRPr="001B5B7A" w:rsidRDefault="000C53CB" w:rsidP="00EA0195">
      <w:pPr>
        <w:ind w:left="-142" w:right="-573" w:hanging="425"/>
        <w:jc w:val="center"/>
        <w:rPr>
          <w:rFonts w:ascii="Cambria" w:eastAsia="Cambria" w:hAnsi="Cambria" w:cs="Cambria"/>
          <w:color w:val="000000"/>
        </w:rPr>
      </w:pPr>
    </w:p>
    <w:p w14:paraId="21B277D0" w14:textId="56AB316A" w:rsidR="000C53CB" w:rsidRPr="001B5B7A" w:rsidRDefault="000C53CB" w:rsidP="00EA0195">
      <w:pPr>
        <w:ind w:left="-142" w:right="-573" w:hanging="425"/>
        <w:jc w:val="center"/>
        <w:rPr>
          <w:rFonts w:ascii="Cambria" w:eastAsia="Cambria" w:hAnsi="Cambria" w:cs="Cambria"/>
          <w:color w:val="000000"/>
        </w:rPr>
      </w:pPr>
    </w:p>
    <w:p w14:paraId="00939AF6" w14:textId="39AC6E9D" w:rsidR="000C53CB" w:rsidRPr="001B5B7A" w:rsidRDefault="000C53CB" w:rsidP="00EA0195">
      <w:pPr>
        <w:ind w:left="-142" w:right="-573" w:hanging="425"/>
        <w:jc w:val="center"/>
        <w:rPr>
          <w:rFonts w:ascii="Cambria" w:eastAsia="Cambria" w:hAnsi="Cambria" w:cs="Cambria"/>
          <w:color w:val="000000"/>
        </w:rPr>
      </w:pPr>
    </w:p>
    <w:p w14:paraId="271C4D10" w14:textId="03C51D75" w:rsidR="000C53CB" w:rsidRPr="001B5B7A" w:rsidRDefault="000C53CB" w:rsidP="00EA0195">
      <w:pPr>
        <w:ind w:left="-142" w:right="-573" w:hanging="425"/>
        <w:jc w:val="center"/>
        <w:rPr>
          <w:rFonts w:ascii="Cambria" w:eastAsia="Cambria" w:hAnsi="Cambria" w:cs="Cambria"/>
          <w:color w:val="000000"/>
        </w:rPr>
      </w:pPr>
    </w:p>
    <w:p w14:paraId="3C07BF49" w14:textId="10422CB0" w:rsidR="000C53CB" w:rsidRPr="001B5B7A" w:rsidRDefault="000C53CB" w:rsidP="00EA0195">
      <w:pPr>
        <w:ind w:left="-142" w:right="-573" w:hanging="425"/>
        <w:jc w:val="center"/>
        <w:rPr>
          <w:rFonts w:ascii="Cambria" w:eastAsia="Cambria" w:hAnsi="Cambria" w:cs="Cambria"/>
          <w:color w:val="000000"/>
        </w:rPr>
      </w:pPr>
    </w:p>
    <w:p w14:paraId="55B91542" w14:textId="38715D18" w:rsidR="000C53CB" w:rsidRPr="001B5B7A" w:rsidRDefault="000C53CB" w:rsidP="00EA0195">
      <w:pPr>
        <w:ind w:left="-142" w:right="-573" w:hanging="425"/>
        <w:jc w:val="center"/>
        <w:rPr>
          <w:rFonts w:ascii="Cambria" w:eastAsia="Cambria" w:hAnsi="Cambria" w:cs="Cambria"/>
          <w:color w:val="000000"/>
        </w:rPr>
      </w:pPr>
    </w:p>
    <w:p w14:paraId="700D2C92" w14:textId="4473C87C" w:rsidR="000C53CB" w:rsidRPr="001B5B7A" w:rsidRDefault="000C53CB" w:rsidP="00EA0195">
      <w:pPr>
        <w:ind w:left="-142" w:right="-573" w:hanging="425"/>
        <w:jc w:val="center"/>
        <w:rPr>
          <w:rFonts w:ascii="Cambria" w:eastAsia="Cambria" w:hAnsi="Cambria" w:cs="Cambria"/>
          <w:color w:val="000000"/>
        </w:rPr>
      </w:pPr>
    </w:p>
    <w:p w14:paraId="022FD2FA" w14:textId="7FBD78CA" w:rsidR="000C53CB" w:rsidRPr="001B5B7A" w:rsidRDefault="000C53CB" w:rsidP="00EA0195">
      <w:pPr>
        <w:ind w:right="-573"/>
        <w:rPr>
          <w:rFonts w:ascii="Cambria" w:eastAsia="Cambria" w:hAnsi="Cambria" w:cs="Cambria"/>
          <w:color w:val="000000"/>
        </w:rPr>
      </w:pPr>
    </w:p>
    <w:p w14:paraId="79F18269" w14:textId="77777777" w:rsidR="001B5B7A" w:rsidRPr="001B5B7A" w:rsidRDefault="001B5B7A" w:rsidP="00EA0195">
      <w:pPr>
        <w:ind w:right="-573"/>
        <w:rPr>
          <w:rFonts w:ascii="Cambria" w:eastAsia="Cambria" w:hAnsi="Cambria" w:cs="Cambria"/>
          <w:color w:val="000000"/>
        </w:rPr>
      </w:pPr>
    </w:p>
    <w:p w14:paraId="42167B69" w14:textId="77777777" w:rsidR="0048055F" w:rsidRDefault="0048055F" w:rsidP="00EA0195">
      <w:pPr>
        <w:ind w:left="-142" w:right="-573" w:hanging="425"/>
        <w:rPr>
          <w:rFonts w:ascii="Cambria" w:eastAsia="Cambria" w:hAnsi="Cambria" w:cs="Cambria"/>
          <w:color w:val="000000"/>
        </w:rPr>
      </w:pPr>
    </w:p>
    <w:p w14:paraId="127C2083" w14:textId="77777777" w:rsidR="00EA0195" w:rsidRDefault="00EA0195" w:rsidP="00EA0195">
      <w:pPr>
        <w:ind w:left="-142" w:right="-573" w:hanging="425"/>
        <w:rPr>
          <w:rFonts w:ascii="Cambria" w:eastAsia="Cambria" w:hAnsi="Cambria" w:cs="Cambria"/>
          <w:color w:val="000000"/>
        </w:rPr>
      </w:pPr>
    </w:p>
    <w:p w14:paraId="4803100C" w14:textId="77777777" w:rsidR="00EA0195" w:rsidRDefault="00EA0195" w:rsidP="00EA0195">
      <w:pPr>
        <w:ind w:left="-142" w:right="-573" w:hanging="425"/>
        <w:rPr>
          <w:rFonts w:ascii="Cambria" w:eastAsia="Cambria" w:hAnsi="Cambria" w:cs="Cambria"/>
          <w:color w:val="000000"/>
        </w:rPr>
      </w:pPr>
    </w:p>
    <w:p w14:paraId="284E79B0" w14:textId="77777777" w:rsidR="00EA0195" w:rsidRPr="001B5B7A" w:rsidRDefault="00EA0195" w:rsidP="00D06B8C">
      <w:pPr>
        <w:ind w:right="-573"/>
        <w:rPr>
          <w:rFonts w:ascii="Cambria" w:eastAsia="Cambria" w:hAnsi="Cambria" w:cs="Cambria"/>
          <w:color w:val="000000"/>
        </w:rPr>
      </w:pPr>
    </w:p>
    <w:p w14:paraId="0AD796C7" w14:textId="77777777" w:rsidR="007E2FD9" w:rsidRPr="001B5B7A" w:rsidRDefault="007E2FD9" w:rsidP="00EA0195">
      <w:pPr>
        <w:ind w:left="-142" w:right="-573" w:hanging="425"/>
        <w:rPr>
          <w:rFonts w:ascii="Cambria" w:eastAsia="Cambria" w:hAnsi="Cambria" w:cs="Cambria"/>
          <w:color w:val="000000"/>
        </w:rPr>
      </w:pPr>
    </w:p>
    <w:p w14:paraId="154EA76D" w14:textId="77777777" w:rsidR="00EC54C5" w:rsidRDefault="00EC54C5" w:rsidP="00EA0195">
      <w:pPr>
        <w:ind w:left="-142" w:right="-573" w:hanging="425"/>
        <w:jc w:val="center"/>
        <w:rPr>
          <w:rFonts w:ascii="Cambria" w:hAnsi="Cambria"/>
          <w:b/>
        </w:rPr>
      </w:pPr>
      <w:bookmarkStart w:id="0" w:name="_Toc78476656"/>
      <w:bookmarkStart w:id="1" w:name="_Toc88759100"/>
      <w:r w:rsidRPr="001B5B7A">
        <w:rPr>
          <w:rFonts w:ascii="Cambria" w:hAnsi="Cambria"/>
          <w:b/>
        </w:rPr>
        <w:lastRenderedPageBreak/>
        <w:t>REGULAMIN ŚWIADCZENIA USŁUG</w:t>
      </w:r>
      <w:bookmarkEnd w:id="0"/>
      <w:bookmarkEnd w:id="1"/>
    </w:p>
    <w:p w14:paraId="22B0898F" w14:textId="77777777" w:rsidR="00EA0195" w:rsidRPr="001B5B7A" w:rsidRDefault="00EA0195" w:rsidP="00EA0195">
      <w:pPr>
        <w:ind w:left="-142" w:right="-573" w:hanging="425"/>
        <w:jc w:val="center"/>
        <w:rPr>
          <w:rFonts w:ascii="Cambria" w:hAnsi="Cambria"/>
          <w:b/>
        </w:rPr>
      </w:pPr>
    </w:p>
    <w:p w14:paraId="70730A8A" w14:textId="31873ED1" w:rsidR="00EC54C5" w:rsidRDefault="00EC54C5" w:rsidP="00EA0195">
      <w:pPr>
        <w:pStyle w:val="Nagwek1"/>
        <w:spacing w:before="0" w:after="0"/>
        <w:rPr>
          <w:sz w:val="24"/>
          <w:szCs w:val="24"/>
        </w:rPr>
      </w:pPr>
      <w:bookmarkStart w:id="2" w:name="_Toc177134605"/>
      <w:r w:rsidRPr="001B5B7A">
        <w:rPr>
          <w:sz w:val="24"/>
          <w:szCs w:val="24"/>
        </w:rPr>
        <w:t>§1</w:t>
      </w:r>
      <w:r w:rsidR="009F6D8F" w:rsidRPr="001B5B7A">
        <w:rPr>
          <w:sz w:val="24"/>
          <w:szCs w:val="24"/>
        </w:rPr>
        <w:t xml:space="preserve"> </w:t>
      </w:r>
      <w:r w:rsidRPr="001B5B7A">
        <w:rPr>
          <w:sz w:val="24"/>
          <w:szCs w:val="24"/>
        </w:rPr>
        <w:t>Definicje</w:t>
      </w:r>
      <w:bookmarkEnd w:id="2"/>
    </w:p>
    <w:p w14:paraId="532652DE" w14:textId="77777777" w:rsidR="00EA0195" w:rsidRPr="00EA0195" w:rsidRDefault="00EA0195" w:rsidP="00EA0195"/>
    <w:p w14:paraId="08683C09" w14:textId="25946908" w:rsidR="00EC54C5" w:rsidRPr="001B5B7A" w:rsidRDefault="00EC54C5" w:rsidP="00EA0195">
      <w:pPr>
        <w:widowControl w:val="0"/>
        <w:numPr>
          <w:ilvl w:val="0"/>
          <w:numId w:val="1"/>
        </w:numPr>
        <w:pBdr>
          <w:top w:val="nil"/>
          <w:left w:val="nil"/>
          <w:bottom w:val="nil"/>
          <w:right w:val="nil"/>
          <w:between w:val="nil"/>
        </w:pBdr>
        <w:ind w:left="-142" w:right="-573" w:hanging="425"/>
        <w:jc w:val="both"/>
        <w:rPr>
          <w:rFonts w:ascii="Cambria" w:eastAsia="Cambria" w:hAnsi="Cambria" w:cs="Cambria"/>
          <w:color w:val="000000"/>
        </w:rPr>
      </w:pPr>
      <w:r w:rsidRPr="001B5B7A">
        <w:rPr>
          <w:rFonts w:ascii="Cambria" w:eastAsia="Cambria" w:hAnsi="Cambria" w:cs="Cambria"/>
          <w:color w:val="000000"/>
        </w:rPr>
        <w:t xml:space="preserve">Niniejszy regulamin (dalej: </w:t>
      </w:r>
      <w:r w:rsidRPr="001B5B7A">
        <w:rPr>
          <w:rFonts w:ascii="Cambria" w:eastAsia="Cambria" w:hAnsi="Cambria" w:cs="Cambria"/>
          <w:b/>
          <w:color w:val="000000"/>
        </w:rPr>
        <w:t>Regulamin</w:t>
      </w:r>
      <w:r w:rsidRPr="001B5B7A">
        <w:rPr>
          <w:rFonts w:ascii="Cambria" w:eastAsia="Cambria" w:hAnsi="Cambria" w:cs="Cambria"/>
          <w:color w:val="000000"/>
        </w:rPr>
        <w:t xml:space="preserve">) określa zasady funkcjonowania </w:t>
      </w:r>
      <w:proofErr w:type="spellStart"/>
      <w:r w:rsidR="008E407F" w:rsidRPr="008E407F">
        <w:rPr>
          <w:rFonts w:ascii="Cambria" w:eastAsia="Cambria" w:hAnsi="Cambria" w:cs="Cambria"/>
          <w:color w:val="000000"/>
        </w:rPr>
        <w:t>Decumed</w:t>
      </w:r>
      <w:proofErr w:type="spellEnd"/>
      <w:r w:rsidR="008E407F" w:rsidRPr="008E407F">
        <w:rPr>
          <w:rFonts w:ascii="Cambria" w:eastAsia="Cambria" w:hAnsi="Cambria" w:cs="Cambria"/>
          <w:color w:val="000000"/>
        </w:rPr>
        <w:t xml:space="preserve"> gabinet kosmetologii estetycznej Barbara </w:t>
      </w:r>
      <w:proofErr w:type="spellStart"/>
      <w:r w:rsidR="008E407F" w:rsidRPr="008E407F">
        <w:rPr>
          <w:rFonts w:ascii="Cambria" w:eastAsia="Cambria" w:hAnsi="Cambria" w:cs="Cambria"/>
          <w:color w:val="000000"/>
        </w:rPr>
        <w:t>Garolis</w:t>
      </w:r>
      <w:proofErr w:type="spellEnd"/>
      <w:r w:rsidR="008E407F" w:rsidRPr="008E407F">
        <w:rPr>
          <w:rFonts w:ascii="Cambria" w:eastAsia="Cambria" w:hAnsi="Cambria" w:cs="Cambria"/>
          <w:color w:val="000000"/>
        </w:rPr>
        <w:t xml:space="preserve"> </w:t>
      </w:r>
      <w:r w:rsidRPr="001B5B7A">
        <w:rPr>
          <w:rFonts w:ascii="Cambria" w:eastAsia="Cambria" w:hAnsi="Cambria" w:cs="Cambria"/>
          <w:color w:val="000000"/>
        </w:rPr>
        <w:t>dalej:</w:t>
      </w:r>
      <w:r w:rsidR="00D90173" w:rsidRPr="001B5B7A">
        <w:rPr>
          <w:rFonts w:ascii="Cambria" w:eastAsia="Cambria" w:hAnsi="Cambria" w:cs="Cambria"/>
          <w:color w:val="000000"/>
        </w:rPr>
        <w:t xml:space="preserve"> </w:t>
      </w:r>
      <w:r w:rsidR="009D2954" w:rsidRPr="008E407F">
        <w:rPr>
          <w:rFonts w:ascii="Cambria" w:eastAsia="Cambria" w:hAnsi="Cambria" w:cs="Cambria"/>
          <w:b/>
          <w:bCs/>
          <w:color w:val="000000"/>
        </w:rPr>
        <w:t>Właściciel</w:t>
      </w:r>
      <w:r w:rsidRPr="001B5B7A">
        <w:rPr>
          <w:rFonts w:ascii="Cambria" w:eastAsia="Cambria" w:hAnsi="Cambria" w:cs="Cambria"/>
          <w:color w:val="000000"/>
        </w:rPr>
        <w:t xml:space="preserve">) oraz zasady korzystania ze strony internetowej dostępnej pod adresem </w:t>
      </w:r>
      <w:r w:rsidR="008E407F" w:rsidRPr="008E407F">
        <w:rPr>
          <w:rFonts w:ascii="Cambria" w:eastAsia="Cambria" w:hAnsi="Cambria" w:cs="Cambria"/>
          <w:color w:val="000000"/>
        </w:rPr>
        <w:t>Www.decumed.pro</w:t>
      </w:r>
      <w:r w:rsidR="00D90173" w:rsidRPr="001B5B7A">
        <w:rPr>
          <w:rFonts w:ascii="Cambria" w:eastAsia="Cambria" w:hAnsi="Cambria" w:cs="Cambria"/>
          <w:color w:val="000000"/>
        </w:rPr>
        <w:t xml:space="preserve"> </w:t>
      </w:r>
      <w:r w:rsidRPr="001B5B7A">
        <w:rPr>
          <w:rFonts w:ascii="Cambria" w:eastAsia="Cambria" w:hAnsi="Cambria" w:cs="Cambria"/>
          <w:color w:val="000000"/>
        </w:rPr>
        <w:t xml:space="preserve">(dalej: </w:t>
      </w:r>
      <w:r w:rsidRPr="001B5B7A">
        <w:rPr>
          <w:rFonts w:ascii="Cambria" w:eastAsia="Cambria" w:hAnsi="Cambria" w:cs="Cambria"/>
          <w:b/>
          <w:color w:val="000000"/>
        </w:rPr>
        <w:t>Strona</w:t>
      </w:r>
      <w:r w:rsidRPr="001B5B7A">
        <w:rPr>
          <w:rFonts w:ascii="Cambria" w:eastAsia="Cambria" w:hAnsi="Cambria" w:cs="Cambria"/>
          <w:color w:val="000000"/>
        </w:rPr>
        <w:t>), a także prawa i obowiązki Sprzedawcy i Kupującego.</w:t>
      </w:r>
    </w:p>
    <w:p w14:paraId="21D3C7F7" w14:textId="77777777" w:rsidR="00EC54C5" w:rsidRPr="001B5B7A" w:rsidRDefault="00EC54C5" w:rsidP="00EA0195">
      <w:pPr>
        <w:widowControl w:val="0"/>
        <w:pBdr>
          <w:top w:val="nil"/>
          <w:left w:val="nil"/>
          <w:bottom w:val="nil"/>
          <w:right w:val="nil"/>
          <w:between w:val="nil"/>
        </w:pBdr>
        <w:ind w:left="-142" w:right="-573" w:hanging="425"/>
        <w:jc w:val="both"/>
        <w:rPr>
          <w:rFonts w:ascii="Cambria" w:eastAsia="Cambria" w:hAnsi="Cambria" w:cs="Cambria"/>
          <w:color w:val="000000"/>
        </w:rPr>
      </w:pPr>
    </w:p>
    <w:p w14:paraId="54AB0607" w14:textId="77777777" w:rsidR="00EC54C5" w:rsidRPr="001B5B7A" w:rsidRDefault="00EC54C5" w:rsidP="00EA0195">
      <w:pPr>
        <w:widowControl w:val="0"/>
        <w:numPr>
          <w:ilvl w:val="0"/>
          <w:numId w:val="1"/>
        </w:numPr>
        <w:pBdr>
          <w:top w:val="nil"/>
          <w:left w:val="nil"/>
          <w:bottom w:val="nil"/>
          <w:right w:val="nil"/>
          <w:between w:val="nil"/>
        </w:pBdr>
        <w:ind w:left="-142" w:right="-573" w:hanging="425"/>
        <w:jc w:val="both"/>
        <w:rPr>
          <w:rFonts w:ascii="Cambria" w:eastAsia="Cambria" w:hAnsi="Cambria" w:cs="Cambria"/>
          <w:color w:val="000000"/>
        </w:rPr>
      </w:pPr>
      <w:r w:rsidRPr="001B5B7A">
        <w:rPr>
          <w:rFonts w:ascii="Cambria" w:eastAsia="Cambria" w:hAnsi="Cambria" w:cs="Cambria"/>
          <w:color w:val="000000"/>
        </w:rPr>
        <w:t>Korzystając z oferty akceptujesz:</w:t>
      </w:r>
    </w:p>
    <w:p w14:paraId="40131655" w14:textId="04AA426F" w:rsidR="00EC54C5" w:rsidRPr="001B5B7A" w:rsidRDefault="00EC54C5" w:rsidP="00EA0195">
      <w:pPr>
        <w:widowControl w:val="0"/>
        <w:numPr>
          <w:ilvl w:val="0"/>
          <w:numId w:val="3"/>
        </w:numPr>
        <w:tabs>
          <w:tab w:val="left" w:pos="0"/>
        </w:tabs>
        <w:ind w:left="-142" w:right="-573" w:hanging="425"/>
        <w:jc w:val="both"/>
        <w:rPr>
          <w:rFonts w:ascii="Cambria" w:eastAsia="Cambria" w:hAnsi="Cambria" w:cs="Cambria"/>
          <w:color w:val="000000"/>
        </w:rPr>
      </w:pPr>
      <w:r w:rsidRPr="001B5B7A">
        <w:rPr>
          <w:rFonts w:ascii="Cambria" w:eastAsia="Cambria" w:hAnsi="Cambria" w:cs="Cambria"/>
          <w:color w:val="000000"/>
        </w:rPr>
        <w:t xml:space="preserve">zasady regulaminu, którego aktualna wersja została umieszczona na </w:t>
      </w:r>
      <w:r w:rsidR="009D2954" w:rsidRPr="001B5B7A">
        <w:rPr>
          <w:rFonts w:ascii="Cambria" w:eastAsia="Cambria" w:hAnsi="Cambria" w:cs="Cambria"/>
          <w:color w:val="000000"/>
        </w:rPr>
        <w:t>mediach społecznościowych</w:t>
      </w:r>
      <w:r w:rsidRPr="001B5B7A">
        <w:rPr>
          <w:rFonts w:ascii="Cambria" w:eastAsia="Cambria" w:hAnsi="Cambria" w:cs="Cambria"/>
          <w:color w:val="000000"/>
        </w:rPr>
        <w:t xml:space="preserve"> i stronie internetowej Sprzedawcy, a nadto w siedzibie Sprzedawcy pod adresem (</w:t>
      </w:r>
      <w:r w:rsidR="008E407F" w:rsidRPr="008E407F">
        <w:rPr>
          <w:rFonts w:ascii="Cambria" w:eastAsia="Cambria" w:hAnsi="Cambria" w:cs="Cambria"/>
          <w:color w:val="000000"/>
        </w:rPr>
        <w:t>ul. Bednarska 6a/3 44-100 Gliwice</w:t>
      </w:r>
      <w:r w:rsidRPr="001B5B7A">
        <w:rPr>
          <w:rFonts w:ascii="Cambria" w:eastAsia="Cambria" w:hAnsi="Cambria" w:cs="Cambria"/>
          <w:color w:val="000000"/>
        </w:rPr>
        <w:t>) oraz w każdej jego filii</w:t>
      </w:r>
      <w:r w:rsidR="008E407F">
        <w:rPr>
          <w:rFonts w:ascii="Cambria" w:eastAsia="Cambria" w:hAnsi="Cambria" w:cs="Cambria"/>
          <w:color w:val="000000"/>
        </w:rPr>
        <w:t>.</w:t>
      </w:r>
    </w:p>
    <w:p w14:paraId="374C81E9" w14:textId="77777777" w:rsidR="00EC54C5" w:rsidRPr="001B5B7A" w:rsidRDefault="00EC54C5" w:rsidP="00EA0195">
      <w:pPr>
        <w:widowControl w:val="0"/>
        <w:numPr>
          <w:ilvl w:val="0"/>
          <w:numId w:val="3"/>
        </w:numPr>
        <w:tabs>
          <w:tab w:val="left" w:pos="0"/>
        </w:tabs>
        <w:ind w:left="-142" w:right="-573" w:hanging="425"/>
        <w:jc w:val="both"/>
        <w:rPr>
          <w:rFonts w:ascii="Cambria" w:eastAsia="Cambria" w:hAnsi="Cambria" w:cs="Cambria"/>
          <w:color w:val="000000"/>
        </w:rPr>
      </w:pPr>
      <w:r w:rsidRPr="001B5B7A">
        <w:rPr>
          <w:rFonts w:ascii="Cambria" w:eastAsia="Cambria" w:hAnsi="Cambria" w:cs="Cambria"/>
          <w:color w:val="000000"/>
        </w:rPr>
        <w:t xml:space="preserve">politykę prywatności, która zawiera informacje na temat prywatności Kupującego oraz plików </w:t>
      </w:r>
      <w:proofErr w:type="spellStart"/>
      <w:r w:rsidRPr="001B5B7A">
        <w:rPr>
          <w:rFonts w:ascii="Cambria" w:eastAsia="Cambria" w:hAnsi="Cambria" w:cs="Cambria"/>
          <w:color w:val="000000"/>
        </w:rPr>
        <w:t>cookies</w:t>
      </w:r>
      <w:proofErr w:type="spellEnd"/>
      <w:r w:rsidRPr="001B5B7A">
        <w:rPr>
          <w:rFonts w:ascii="Cambria" w:eastAsia="Cambria" w:hAnsi="Cambria" w:cs="Cambria"/>
          <w:color w:val="000000"/>
        </w:rPr>
        <w:t xml:space="preserve"> wykorzystywanych przez profile stworzone w mediach społecznościowych oraz Stronę, którą znajdziesz na profilach Facebooku oraz Instagramie, w wersji papierowej w siedzibie firmy, a także na Stronie internetowej Sprzedawcy.</w:t>
      </w:r>
    </w:p>
    <w:p w14:paraId="0D20A8FB" w14:textId="33429B33" w:rsidR="00EC54C5" w:rsidRPr="001B5B7A" w:rsidRDefault="00EC54C5" w:rsidP="00EA0195">
      <w:pPr>
        <w:widowControl w:val="0"/>
        <w:numPr>
          <w:ilvl w:val="0"/>
          <w:numId w:val="3"/>
        </w:numPr>
        <w:tabs>
          <w:tab w:val="left" w:pos="0"/>
        </w:tabs>
        <w:ind w:left="-142" w:right="-573" w:hanging="425"/>
        <w:jc w:val="both"/>
        <w:rPr>
          <w:rFonts w:ascii="Cambria" w:eastAsia="Cambria" w:hAnsi="Cambria" w:cs="Cambria"/>
          <w:color w:val="000000"/>
        </w:rPr>
      </w:pPr>
      <w:r w:rsidRPr="001B5B7A">
        <w:rPr>
          <w:rFonts w:ascii="Cambria" w:eastAsia="Cambria" w:hAnsi="Cambria" w:cs="Cambria"/>
          <w:color w:val="000000"/>
        </w:rPr>
        <w:t>informacje związane z ochroną danych osobowych i związanych z tym praw Kupującego, a która to dostępna jest na profilach Facebooku oraz Instagramie, w wersji papierowej w siedzibie firmy, a także na Stronie internetowej Sprzedawcy.</w:t>
      </w:r>
    </w:p>
    <w:p w14:paraId="38FF56C9" w14:textId="77777777" w:rsidR="00EC54C5" w:rsidRPr="001B5B7A" w:rsidRDefault="00EC54C5" w:rsidP="00EA0195">
      <w:pPr>
        <w:widowControl w:val="0"/>
        <w:ind w:left="-142" w:right="-573" w:hanging="425"/>
        <w:jc w:val="both"/>
        <w:rPr>
          <w:rFonts w:ascii="Cambria" w:eastAsia="Cambria" w:hAnsi="Cambria" w:cs="Cambria"/>
          <w:color w:val="000000"/>
        </w:rPr>
      </w:pPr>
    </w:p>
    <w:p w14:paraId="6B923CE3" w14:textId="000785C7" w:rsidR="00EC54C5" w:rsidRPr="008E407F" w:rsidRDefault="00EC54C5" w:rsidP="00EA0195">
      <w:pPr>
        <w:widowControl w:val="0"/>
        <w:numPr>
          <w:ilvl w:val="0"/>
          <w:numId w:val="1"/>
        </w:numPr>
        <w:pBdr>
          <w:top w:val="nil"/>
          <w:left w:val="nil"/>
          <w:bottom w:val="nil"/>
          <w:right w:val="nil"/>
          <w:between w:val="nil"/>
        </w:pBdr>
        <w:ind w:left="-142" w:right="-573" w:hanging="425"/>
        <w:jc w:val="both"/>
        <w:rPr>
          <w:rFonts w:ascii="Cambria" w:eastAsia="Cambria" w:hAnsi="Cambria" w:cs="Cambria"/>
          <w:color w:val="000000"/>
        </w:rPr>
      </w:pPr>
      <w:r w:rsidRPr="001B5B7A">
        <w:rPr>
          <w:rFonts w:ascii="Cambria" w:eastAsia="Cambria" w:hAnsi="Cambria" w:cs="Cambria"/>
          <w:b/>
        </w:rPr>
        <w:t>Właścicielem</w:t>
      </w:r>
      <w:r w:rsidRPr="001B5B7A">
        <w:rPr>
          <w:rFonts w:ascii="Cambria" w:eastAsia="Cambria" w:hAnsi="Cambria" w:cs="Cambria"/>
          <w:color w:val="000000"/>
        </w:rPr>
        <w:t xml:space="preserve"> jest:</w:t>
      </w:r>
      <w:r w:rsidR="008E407F" w:rsidRPr="008E407F">
        <w:rPr>
          <w:rFonts w:ascii="Cambria" w:eastAsia="Calibri" w:hAnsi="Cambria" w:cs="Helvetica"/>
          <w:b/>
          <w:bCs/>
          <w:color w:val="000000" w:themeColor="text1"/>
          <w:sz w:val="18"/>
          <w:szCs w:val="18"/>
        </w:rPr>
        <w:t xml:space="preserve"> </w:t>
      </w:r>
      <w:proofErr w:type="spellStart"/>
      <w:r w:rsidR="008E407F" w:rsidRPr="008E407F">
        <w:rPr>
          <w:rFonts w:ascii="Cambria" w:eastAsia="Cambria" w:hAnsi="Cambria" w:cs="Cambria"/>
          <w:color w:val="000000"/>
        </w:rPr>
        <w:t>Decumed</w:t>
      </w:r>
      <w:proofErr w:type="spellEnd"/>
      <w:r w:rsidR="008E407F" w:rsidRPr="008E407F">
        <w:rPr>
          <w:rFonts w:ascii="Cambria" w:eastAsia="Cambria" w:hAnsi="Cambria" w:cs="Cambria"/>
          <w:color w:val="000000"/>
        </w:rPr>
        <w:t xml:space="preserve"> gabinet kosmetologii estetycznej Barbara </w:t>
      </w:r>
      <w:proofErr w:type="spellStart"/>
      <w:r w:rsidR="008E407F" w:rsidRPr="008E407F">
        <w:rPr>
          <w:rFonts w:ascii="Cambria" w:eastAsia="Cambria" w:hAnsi="Cambria" w:cs="Cambria"/>
          <w:color w:val="000000"/>
        </w:rPr>
        <w:t>Garolis</w:t>
      </w:r>
      <w:proofErr w:type="spellEnd"/>
      <w:r w:rsidR="008E407F" w:rsidRPr="008E407F">
        <w:rPr>
          <w:rFonts w:ascii="Cambria" w:eastAsia="Cambria" w:hAnsi="Cambria" w:cs="Cambria"/>
          <w:color w:val="000000"/>
        </w:rPr>
        <w:t xml:space="preserve"> z zakładem głównym i adresem korespondencyjnym: ul. Bednarska 6a/3 44-100 Gliwice, wpisaną do Centralnej Ewidencji i Informacji o Działalności Gospodarczej od 2014-09-01, NIP 6312582794, REGON 243636190, adres e-mail decumed@poczta.fm, telefon kontaktowy: </w:t>
      </w:r>
      <w:r w:rsidR="00DF47AE" w:rsidRPr="00DF47AE">
        <w:rPr>
          <w:rFonts w:ascii="Cambria" w:eastAsia="Cambria" w:hAnsi="Cambria" w:cs="Cambria"/>
          <w:color w:val="000000"/>
        </w:rPr>
        <w:t xml:space="preserve">517-562-840 </w:t>
      </w:r>
      <w:r w:rsidRPr="001B5B7A">
        <w:rPr>
          <w:rFonts w:ascii="Cambria" w:eastAsia="Cambria" w:hAnsi="Cambria" w:cs="Cambria"/>
          <w:color w:val="000000"/>
        </w:rPr>
        <w:t xml:space="preserve">(dalej: </w:t>
      </w:r>
      <w:r w:rsidRPr="001B5B7A">
        <w:rPr>
          <w:rFonts w:ascii="Cambria" w:eastAsia="Cambria" w:hAnsi="Cambria" w:cs="Cambria"/>
          <w:b/>
          <w:color w:val="000000"/>
        </w:rPr>
        <w:t>Sprzedawca/</w:t>
      </w:r>
      <w:r w:rsidR="00D86508" w:rsidRPr="001B5B7A">
        <w:rPr>
          <w:rFonts w:ascii="Cambria" w:eastAsia="Cambria" w:hAnsi="Cambria" w:cs="Cambria"/>
          <w:b/>
          <w:color w:val="000000"/>
        </w:rPr>
        <w:t>Gabinet</w:t>
      </w:r>
      <w:r w:rsidRPr="001B5B7A">
        <w:rPr>
          <w:rFonts w:ascii="Cambria" w:eastAsia="Cambria" w:hAnsi="Cambria" w:cs="Cambria"/>
          <w:b/>
          <w:color w:val="000000"/>
        </w:rPr>
        <w:t>/Gwarant</w:t>
      </w:r>
      <w:r w:rsidRPr="001B5B7A">
        <w:rPr>
          <w:rFonts w:ascii="Cambria" w:eastAsia="Cambria" w:hAnsi="Cambria" w:cs="Cambria"/>
          <w:color w:val="000000"/>
        </w:rPr>
        <w:t>).</w:t>
      </w:r>
    </w:p>
    <w:p w14:paraId="76124894" w14:textId="77777777" w:rsidR="00EC54C5" w:rsidRPr="001B5B7A" w:rsidRDefault="00EC54C5" w:rsidP="00EA0195">
      <w:pPr>
        <w:widowControl w:val="0"/>
        <w:pBdr>
          <w:top w:val="nil"/>
          <w:left w:val="nil"/>
          <w:bottom w:val="nil"/>
          <w:right w:val="nil"/>
          <w:between w:val="nil"/>
        </w:pBdr>
        <w:ind w:left="-142" w:right="-573" w:hanging="425"/>
        <w:jc w:val="both"/>
        <w:rPr>
          <w:rFonts w:ascii="Cambria" w:eastAsia="Cambria" w:hAnsi="Cambria" w:cs="Cambria"/>
        </w:rPr>
      </w:pPr>
    </w:p>
    <w:p w14:paraId="36775106" w14:textId="0988E887" w:rsidR="00EC54C5" w:rsidRPr="001B5B7A" w:rsidRDefault="00EC54C5" w:rsidP="00EA0195">
      <w:pPr>
        <w:widowControl w:val="0"/>
        <w:numPr>
          <w:ilvl w:val="0"/>
          <w:numId w:val="1"/>
        </w:numPr>
        <w:pBdr>
          <w:top w:val="nil"/>
          <w:left w:val="nil"/>
          <w:bottom w:val="nil"/>
          <w:right w:val="nil"/>
          <w:between w:val="nil"/>
        </w:pBdr>
        <w:ind w:left="-142" w:right="-573" w:hanging="425"/>
        <w:jc w:val="both"/>
        <w:rPr>
          <w:rFonts w:ascii="Cambria" w:eastAsia="Cambria" w:hAnsi="Cambria" w:cs="Cambria"/>
          <w:color w:val="000000"/>
        </w:rPr>
      </w:pPr>
      <w:r w:rsidRPr="001B5B7A">
        <w:rPr>
          <w:rFonts w:ascii="Cambria" w:eastAsia="Cambria" w:hAnsi="Cambria" w:cs="Cambria"/>
          <w:b/>
          <w:color w:val="000000"/>
        </w:rPr>
        <w:t>Kupującym</w:t>
      </w:r>
      <w:r w:rsidRPr="001B5B7A">
        <w:rPr>
          <w:rFonts w:ascii="Cambria" w:eastAsia="Cambria" w:hAnsi="Cambria" w:cs="Cambria"/>
          <w:color w:val="000000"/>
        </w:rPr>
        <w:t xml:space="preserve"> w rozumieniu Regulaminu jest każda osoba fizyczna, osoba prawna lub jednostka organizacyjna nieposiadająca osobowości prawnej, ale posiadająca zdolność prawną, która na zasadach określonych w niniejszym regulaminie korzysta z usług oferowanych przez Sprzedawcę w ramach działalności</w:t>
      </w:r>
      <w:r w:rsidR="009D2954" w:rsidRPr="001B5B7A">
        <w:rPr>
          <w:rFonts w:ascii="Cambria" w:eastAsia="Cambria" w:hAnsi="Cambria" w:cs="Cambria"/>
          <w:color w:val="000000"/>
        </w:rPr>
        <w:t xml:space="preserve"> </w:t>
      </w:r>
      <w:r w:rsidRPr="001B5B7A">
        <w:rPr>
          <w:rFonts w:ascii="Cambria" w:eastAsia="Cambria" w:hAnsi="Cambria" w:cs="Cambria"/>
          <w:color w:val="000000"/>
        </w:rPr>
        <w:t>i która zawarła w związku z tym odpowiednią umowę.</w:t>
      </w:r>
    </w:p>
    <w:p w14:paraId="1A6C2561" w14:textId="77777777" w:rsidR="00EC54C5" w:rsidRPr="001B5B7A" w:rsidRDefault="00EC54C5" w:rsidP="00EA0195">
      <w:pPr>
        <w:widowControl w:val="0"/>
        <w:pBdr>
          <w:top w:val="nil"/>
          <w:left w:val="nil"/>
          <w:bottom w:val="nil"/>
          <w:right w:val="nil"/>
          <w:between w:val="nil"/>
        </w:pBdr>
        <w:ind w:left="-142" w:right="-573" w:hanging="425"/>
        <w:jc w:val="both"/>
        <w:rPr>
          <w:rFonts w:ascii="Cambria" w:eastAsia="Cambria" w:hAnsi="Cambria" w:cs="Cambria"/>
          <w:color w:val="000000"/>
        </w:rPr>
      </w:pPr>
    </w:p>
    <w:p w14:paraId="31AD65F4" w14:textId="50133236" w:rsidR="00EC54C5" w:rsidRPr="001B5B7A" w:rsidRDefault="00EC54C5" w:rsidP="00EA0195">
      <w:pPr>
        <w:widowControl w:val="0"/>
        <w:numPr>
          <w:ilvl w:val="0"/>
          <w:numId w:val="1"/>
        </w:numPr>
        <w:pBdr>
          <w:top w:val="nil"/>
          <w:left w:val="nil"/>
          <w:bottom w:val="nil"/>
          <w:right w:val="nil"/>
          <w:between w:val="nil"/>
        </w:pBdr>
        <w:ind w:left="-142" w:right="-573" w:hanging="425"/>
        <w:jc w:val="both"/>
        <w:rPr>
          <w:rFonts w:ascii="Cambria" w:eastAsia="Cambria" w:hAnsi="Cambria" w:cs="Cambria"/>
        </w:rPr>
      </w:pPr>
      <w:r w:rsidRPr="001B5B7A">
        <w:rPr>
          <w:rFonts w:ascii="Cambria" w:eastAsia="Cambria" w:hAnsi="Cambria" w:cs="Cambria"/>
          <w:b/>
        </w:rPr>
        <w:t>Konsumentem</w:t>
      </w:r>
      <w:r w:rsidRPr="001B5B7A">
        <w:rPr>
          <w:rFonts w:ascii="Cambria" w:eastAsia="Cambria" w:hAnsi="Cambria" w:cs="Cambria"/>
        </w:rPr>
        <w:t xml:space="preserve"> w rozumieniu Regulaminu jest każda osoba fizyczna, dokonująca zakupu i korzystająca z usług oferowanych przez Sprzedawcę, w zakresie niezwiązanym bezpośrednio z jej działalnością gospodarczą lub zawodową (zgodnie z treścią art. 221 Kodeksu cywilnego).</w:t>
      </w:r>
    </w:p>
    <w:p w14:paraId="08989C35" w14:textId="77777777" w:rsidR="000C53CB" w:rsidRPr="001B5B7A" w:rsidRDefault="000C53CB" w:rsidP="00EA0195">
      <w:pPr>
        <w:widowControl w:val="0"/>
        <w:pBdr>
          <w:top w:val="nil"/>
          <w:left w:val="nil"/>
          <w:bottom w:val="nil"/>
          <w:right w:val="nil"/>
          <w:between w:val="nil"/>
        </w:pBdr>
        <w:ind w:left="-142" w:right="-573" w:hanging="425"/>
        <w:jc w:val="both"/>
        <w:rPr>
          <w:rFonts w:ascii="Cambria" w:eastAsia="Cambria" w:hAnsi="Cambria" w:cs="Cambria"/>
        </w:rPr>
      </w:pPr>
    </w:p>
    <w:p w14:paraId="642D1004" w14:textId="77777777" w:rsidR="00EC54C5" w:rsidRPr="001B5B7A" w:rsidRDefault="00EC54C5" w:rsidP="00EA0195">
      <w:pPr>
        <w:widowControl w:val="0"/>
        <w:numPr>
          <w:ilvl w:val="0"/>
          <w:numId w:val="1"/>
        </w:numPr>
        <w:pBdr>
          <w:top w:val="nil"/>
          <w:left w:val="nil"/>
          <w:bottom w:val="nil"/>
          <w:right w:val="nil"/>
          <w:between w:val="nil"/>
        </w:pBdr>
        <w:ind w:left="-142" w:right="-573" w:hanging="425"/>
        <w:jc w:val="both"/>
        <w:rPr>
          <w:rFonts w:ascii="Cambria" w:eastAsia="Cambria" w:hAnsi="Cambria" w:cs="Cambria"/>
          <w:bCs/>
        </w:rPr>
      </w:pPr>
      <w:r w:rsidRPr="001B5B7A">
        <w:rPr>
          <w:rFonts w:ascii="Cambria" w:eastAsia="Cambria" w:hAnsi="Cambria" w:cs="Cambria"/>
          <w:b/>
        </w:rPr>
        <w:t xml:space="preserve">Przedsiębiorcą </w:t>
      </w:r>
      <w:r w:rsidRPr="001B5B7A">
        <w:rPr>
          <w:rFonts w:ascii="Cambria" w:eastAsia="Cambria" w:hAnsi="Cambria" w:cs="Cambria"/>
          <w:bCs/>
        </w:rPr>
        <w:t>w rozumieniu Regulaminu jest osoba fizyczna, osoba prawna i jednostka organizacyjna, niebędąca osobą prawną, której odrębna ustawa przyznaje zdolność prawną - wykonująca we własnym imieniu działalność gospodarczą. Za przedsiębiorców uważa się także wspólników spółki cywilnej w zakresie wykonywanej przez nich działalności gospodarczej.</w:t>
      </w:r>
    </w:p>
    <w:p w14:paraId="2FCC4325" w14:textId="77777777" w:rsidR="00EC54C5" w:rsidRPr="001B5B7A" w:rsidRDefault="00EC54C5" w:rsidP="00EA0195">
      <w:pPr>
        <w:pStyle w:val="Akapitzlist"/>
        <w:ind w:left="-142" w:right="-573" w:hanging="425"/>
        <w:rPr>
          <w:rFonts w:ascii="Cambria" w:eastAsia="Cambria" w:hAnsi="Cambria" w:cs="Cambria"/>
        </w:rPr>
      </w:pPr>
    </w:p>
    <w:p w14:paraId="4A38A62D" w14:textId="77777777" w:rsidR="00EC54C5" w:rsidRPr="001B5B7A" w:rsidRDefault="00EC54C5" w:rsidP="00EA0195">
      <w:pPr>
        <w:pStyle w:val="Akapitzlist"/>
        <w:numPr>
          <w:ilvl w:val="0"/>
          <w:numId w:val="1"/>
        </w:numPr>
        <w:ind w:left="-142" w:right="-573" w:hanging="425"/>
        <w:jc w:val="both"/>
        <w:rPr>
          <w:rFonts w:ascii="Cambria" w:eastAsia="Cambria" w:hAnsi="Cambria" w:cs="Cambria"/>
        </w:rPr>
      </w:pPr>
      <w:r w:rsidRPr="001B5B7A">
        <w:rPr>
          <w:rFonts w:ascii="Cambria" w:eastAsia="Cambria" w:hAnsi="Cambria" w:cs="Cambria"/>
          <w:b/>
        </w:rPr>
        <w:t>Przedsiębiorcą na prawach konsumenta</w:t>
      </w:r>
      <w:r w:rsidRPr="001B5B7A">
        <w:rPr>
          <w:rFonts w:ascii="Cambria" w:eastAsia="Cambria" w:hAnsi="Cambria" w:cs="Cambria"/>
        </w:rPr>
        <w:t xml:space="preserve"> – jest osoba fizyczna prowadząca działalność gospodarczą zawierająca umowę bezpośrednio związaną z jej działalnością gospodarczą, ale nie posiadającą dla niej charakteru zawodowego, gdy z treści tej umowy wynika, że nie posiada ona dla niej charakteru zawodowego, wynikającego w szczególności z przedmiotu wykonywanej przez nią działalności gospodarczej, udostępnionego na podstawie przepisów o Centralnej Ewidencji i Informacji o Działalności Gospodarczej zgodnie z art. 3855, 5564-5565, art. 5765 Kodeksu cywilnego oraz art. 38a Ustawy o prawach konsumenta.</w:t>
      </w:r>
    </w:p>
    <w:p w14:paraId="67EF26F9" w14:textId="77777777" w:rsidR="009D2954" w:rsidRPr="001B5B7A" w:rsidRDefault="009D2954" w:rsidP="00EA0195">
      <w:pPr>
        <w:pStyle w:val="Akapitzlist"/>
        <w:ind w:left="-142" w:right="-573" w:hanging="425"/>
        <w:rPr>
          <w:rFonts w:ascii="Cambria" w:eastAsia="Cambria" w:hAnsi="Cambria" w:cs="Cambria"/>
        </w:rPr>
      </w:pPr>
    </w:p>
    <w:p w14:paraId="1FFF0895" w14:textId="47B9AB53" w:rsidR="009D2954" w:rsidRPr="001B5B7A" w:rsidRDefault="009D2954" w:rsidP="00EA0195">
      <w:pPr>
        <w:pStyle w:val="Akapitzlist"/>
        <w:numPr>
          <w:ilvl w:val="0"/>
          <w:numId w:val="1"/>
        </w:numPr>
        <w:ind w:left="-142" w:right="-573" w:hanging="425"/>
        <w:jc w:val="both"/>
        <w:rPr>
          <w:rFonts w:ascii="Cambria" w:eastAsia="Cambria" w:hAnsi="Cambria" w:cs="Cambria"/>
          <w:bCs/>
          <w:color w:val="000000" w:themeColor="text1"/>
        </w:rPr>
      </w:pPr>
      <w:r w:rsidRPr="001B5B7A">
        <w:rPr>
          <w:rFonts w:ascii="Cambria" w:eastAsia="Cambria" w:hAnsi="Cambria" w:cs="Cambria"/>
          <w:b/>
          <w:color w:val="000000" w:themeColor="text1"/>
        </w:rPr>
        <w:lastRenderedPageBreak/>
        <w:t xml:space="preserve">Umowa </w:t>
      </w:r>
      <w:r w:rsidRPr="001B5B7A">
        <w:rPr>
          <w:rFonts w:ascii="Cambria" w:hAnsi="Cambria"/>
        </w:rPr>
        <w:t xml:space="preserve">– </w:t>
      </w:r>
      <w:r w:rsidRPr="001B5B7A">
        <w:rPr>
          <w:rFonts w:ascii="Cambria" w:eastAsia="Cambria" w:hAnsi="Cambria" w:cs="Cambria"/>
          <w:bCs/>
          <w:color w:val="000000" w:themeColor="text1"/>
        </w:rPr>
        <w:t xml:space="preserve">umowa w rozumieniu przepisów Kodeksu cywilnego zawierana pomiędzy Sprzedawcą i Klientem na odległość za pośrednictwem Strony lub </w:t>
      </w:r>
      <w:proofErr w:type="spellStart"/>
      <w:r w:rsidRPr="001B5B7A">
        <w:rPr>
          <w:rFonts w:ascii="Cambria" w:eastAsia="Cambria" w:hAnsi="Cambria" w:cs="Cambria"/>
          <w:bCs/>
          <w:color w:val="000000" w:themeColor="text1"/>
        </w:rPr>
        <w:t>social</w:t>
      </w:r>
      <w:proofErr w:type="spellEnd"/>
      <w:r w:rsidRPr="001B5B7A">
        <w:rPr>
          <w:rFonts w:ascii="Cambria" w:eastAsia="Cambria" w:hAnsi="Cambria" w:cs="Cambria"/>
          <w:bCs/>
          <w:color w:val="000000" w:themeColor="text1"/>
        </w:rPr>
        <w:t xml:space="preserve"> mediów lub programów rezerwacyjnych, w języku polskim, której przedmiotem są Usługi.</w:t>
      </w:r>
    </w:p>
    <w:p w14:paraId="7A4BEDFA" w14:textId="77777777" w:rsidR="00EC54C5" w:rsidRPr="001B5B7A" w:rsidRDefault="00EC54C5" w:rsidP="00EA0195">
      <w:pPr>
        <w:widowControl w:val="0"/>
        <w:pBdr>
          <w:top w:val="nil"/>
          <w:left w:val="nil"/>
          <w:bottom w:val="nil"/>
          <w:right w:val="nil"/>
          <w:between w:val="nil"/>
        </w:pBdr>
        <w:ind w:left="-142" w:right="-573" w:hanging="425"/>
        <w:jc w:val="both"/>
        <w:rPr>
          <w:rFonts w:ascii="Cambria" w:eastAsia="Cambria" w:hAnsi="Cambria" w:cs="Cambria"/>
          <w:bCs/>
        </w:rPr>
      </w:pPr>
    </w:p>
    <w:p w14:paraId="4DF583A9" w14:textId="494C0B95" w:rsidR="00EC54C5" w:rsidRPr="008E407F" w:rsidRDefault="00EC54C5" w:rsidP="00EA0195">
      <w:pPr>
        <w:pStyle w:val="Akapitzlist"/>
        <w:numPr>
          <w:ilvl w:val="0"/>
          <w:numId w:val="1"/>
        </w:numPr>
        <w:ind w:left="-142" w:right="-573" w:hanging="425"/>
        <w:jc w:val="both"/>
        <w:rPr>
          <w:rFonts w:ascii="Cambria" w:eastAsia="Cambria" w:hAnsi="Cambria" w:cs="Cambria"/>
          <w:color w:val="000000" w:themeColor="text1"/>
        </w:rPr>
      </w:pPr>
      <w:r w:rsidRPr="001B5B7A">
        <w:rPr>
          <w:rFonts w:ascii="Cambria" w:eastAsia="Cambria" w:hAnsi="Cambria" w:cs="Cambria"/>
          <w:b/>
        </w:rPr>
        <w:t xml:space="preserve">Usługą – </w:t>
      </w:r>
      <w:r w:rsidRPr="001B5B7A">
        <w:rPr>
          <w:rFonts w:ascii="Cambria" w:eastAsia="Cambria" w:hAnsi="Cambria" w:cs="Cambria"/>
          <w:bCs/>
        </w:rPr>
        <w:t xml:space="preserve">w rozumieniu </w:t>
      </w:r>
      <w:r w:rsidRPr="008E407F">
        <w:rPr>
          <w:rFonts w:ascii="Cambria" w:eastAsia="Cambria" w:hAnsi="Cambria" w:cs="Cambria"/>
          <w:bCs/>
          <w:color w:val="000000" w:themeColor="text1"/>
        </w:rPr>
        <w:t>Regulaminu</w:t>
      </w:r>
      <w:r w:rsidR="009D2954" w:rsidRPr="008E407F">
        <w:rPr>
          <w:rFonts w:ascii="Cambria" w:eastAsia="Cambria" w:hAnsi="Cambria" w:cs="Cambria"/>
          <w:bCs/>
          <w:color w:val="000000" w:themeColor="text1"/>
        </w:rPr>
        <w:t xml:space="preserve"> jest</w:t>
      </w:r>
      <w:r w:rsidRPr="008E407F">
        <w:rPr>
          <w:rFonts w:ascii="Cambria" w:eastAsia="Cambria" w:hAnsi="Cambria" w:cs="Cambria"/>
          <w:bCs/>
          <w:color w:val="000000" w:themeColor="text1"/>
        </w:rPr>
        <w:t xml:space="preserve"> </w:t>
      </w:r>
      <w:r w:rsidR="009D2954" w:rsidRPr="008E407F">
        <w:rPr>
          <w:rFonts w:ascii="Cambria" w:eastAsia="Cambria" w:hAnsi="Cambria" w:cs="Cambria"/>
          <w:bCs/>
          <w:color w:val="000000" w:themeColor="text1"/>
        </w:rPr>
        <w:t>wykonanie zabiegu kosmetycznego z wykorzystaniem specjalistycznego sprzętu i preparatów, zabiegu SPA, sprzedaż Produktów, szkolenia z zakresu kosmetologii oraz inne szkolenia wymienione w poniższym regulaminie</w:t>
      </w:r>
      <w:r w:rsidRPr="008E407F">
        <w:rPr>
          <w:rFonts w:ascii="Cambria" w:eastAsia="Cambria" w:hAnsi="Cambria" w:cs="Cambria"/>
          <w:bCs/>
          <w:color w:val="000000" w:themeColor="text1"/>
        </w:rPr>
        <w:t>. Wszystkie aktualne Usługi są wymienione i opisane na Facebooku/Instagramie/Stronie Internetowej, a których to dotyczy umowa sprzedaży lub inna umowa cywilnoprawna, zawierana między Sprzedawcą a Kupującym.</w:t>
      </w:r>
    </w:p>
    <w:p w14:paraId="30222E4E" w14:textId="77777777" w:rsidR="008E407F" w:rsidRPr="008E407F" w:rsidRDefault="008E407F" w:rsidP="00EA0195">
      <w:pPr>
        <w:pStyle w:val="Akapitzlist"/>
        <w:rPr>
          <w:rFonts w:ascii="Cambria" w:eastAsia="Cambria" w:hAnsi="Cambria" w:cs="Cambria"/>
          <w:color w:val="000000" w:themeColor="text1"/>
        </w:rPr>
      </w:pPr>
    </w:p>
    <w:p w14:paraId="5DCD82DD" w14:textId="6705C13A" w:rsidR="008E407F" w:rsidRPr="00EA0195" w:rsidRDefault="008E407F" w:rsidP="00EA0195">
      <w:pPr>
        <w:pStyle w:val="Akapitzlist"/>
        <w:numPr>
          <w:ilvl w:val="0"/>
          <w:numId w:val="1"/>
        </w:numPr>
        <w:ind w:left="-142" w:right="-573" w:hanging="425"/>
        <w:jc w:val="both"/>
        <w:rPr>
          <w:rFonts w:ascii="Cambria" w:eastAsia="Cambria" w:hAnsi="Cambria" w:cs="Cambria"/>
          <w:bCs/>
          <w:color w:val="000000" w:themeColor="text1"/>
        </w:rPr>
      </w:pPr>
      <w:r w:rsidRPr="00EA0195">
        <w:rPr>
          <w:rFonts w:ascii="Cambria" w:eastAsia="Cambria" w:hAnsi="Cambria" w:cs="Cambria"/>
          <w:b/>
        </w:rPr>
        <w:t>Usługa cyfrowa</w:t>
      </w:r>
      <w:r w:rsidRPr="008E407F">
        <w:rPr>
          <w:rStyle w:val="Pogrubienie"/>
          <w:rFonts w:ascii="Cambria" w:hAnsi="Cambria"/>
          <w:color w:val="000000" w:themeColor="text1"/>
          <w:spacing w:val="15"/>
        </w:rPr>
        <w:t xml:space="preserve"> - </w:t>
      </w:r>
      <w:r w:rsidRPr="00EA0195">
        <w:rPr>
          <w:rFonts w:ascii="Cambria" w:eastAsia="Cambria" w:hAnsi="Cambria" w:cs="Cambria"/>
          <w:bCs/>
          <w:color w:val="000000" w:themeColor="text1"/>
        </w:rPr>
        <w:t>usługa pozwalająca na wytwarzanie, przetwarzanie i przechowywanie danych lub dostęp do nich w postaci cyfrowej lub usługa pozwalającą na wspólne korzystanie z danych w postaci cyfrowej, które zostały przesłane lub wytworzone przez konsumenta lub innych użytkowników tej usługi, lub inne formy interakcji przy pomocy takich danych.</w:t>
      </w:r>
    </w:p>
    <w:p w14:paraId="1F677247" w14:textId="77777777" w:rsidR="00BD6C46" w:rsidRPr="00BD6C46" w:rsidRDefault="00BD6C46" w:rsidP="00EA0195">
      <w:pPr>
        <w:pStyle w:val="Akapitzlist"/>
        <w:rPr>
          <w:rFonts w:ascii="Cambria" w:eastAsia="Cambria" w:hAnsi="Cambria" w:cs="Cambria"/>
          <w:color w:val="000000" w:themeColor="text1"/>
        </w:rPr>
      </w:pPr>
    </w:p>
    <w:p w14:paraId="29A7A4BB" w14:textId="0A2F0D22" w:rsidR="00BD6C46" w:rsidRPr="00EA0195" w:rsidRDefault="00BD6C46" w:rsidP="00EA0195">
      <w:pPr>
        <w:pStyle w:val="Akapitzlist"/>
        <w:numPr>
          <w:ilvl w:val="0"/>
          <w:numId w:val="1"/>
        </w:numPr>
        <w:ind w:left="-142" w:right="-573" w:hanging="425"/>
        <w:jc w:val="both"/>
        <w:rPr>
          <w:rFonts w:ascii="Cambria" w:eastAsia="Cambria" w:hAnsi="Cambria" w:cs="Cambria"/>
          <w:bCs/>
          <w:color w:val="000000" w:themeColor="text1"/>
        </w:rPr>
      </w:pPr>
      <w:r w:rsidRPr="00EA0195">
        <w:rPr>
          <w:rFonts w:ascii="Cambria" w:eastAsia="Cambria" w:hAnsi="Cambria" w:cs="Cambria"/>
          <w:b/>
        </w:rPr>
        <w:t>Usługa Elektroniczna -</w:t>
      </w:r>
      <w:r w:rsidRPr="00BD6C46">
        <w:rPr>
          <w:rStyle w:val="Pogrubienie"/>
          <w:rFonts w:ascii="Cambria" w:hAnsi="Cambria"/>
          <w:color w:val="000000" w:themeColor="text1"/>
          <w:spacing w:val="15"/>
        </w:rPr>
        <w:t xml:space="preserve"> </w:t>
      </w:r>
      <w:r w:rsidRPr="00EA0195">
        <w:rPr>
          <w:rFonts w:ascii="Cambria" w:eastAsia="Cambria" w:hAnsi="Cambria" w:cs="Cambria"/>
          <w:bCs/>
          <w:color w:val="000000" w:themeColor="text1"/>
        </w:rPr>
        <w:t xml:space="preserve">świadczenie usług drogą elektroniczną w rozumieniu Ustawy z dnia 18 lipca 2002 r. o świadczeniu usług drogą elektroniczną (Dz.U. z 2020 r, poz. 344 z </w:t>
      </w:r>
      <w:proofErr w:type="spellStart"/>
      <w:r w:rsidRPr="00EA0195">
        <w:rPr>
          <w:rFonts w:ascii="Cambria" w:eastAsia="Cambria" w:hAnsi="Cambria" w:cs="Cambria"/>
          <w:bCs/>
          <w:color w:val="000000" w:themeColor="text1"/>
        </w:rPr>
        <w:t>późn</w:t>
      </w:r>
      <w:proofErr w:type="spellEnd"/>
      <w:r w:rsidRPr="00EA0195">
        <w:rPr>
          <w:rFonts w:ascii="Cambria" w:eastAsia="Cambria" w:hAnsi="Cambria" w:cs="Cambria"/>
          <w:bCs/>
          <w:color w:val="000000" w:themeColor="text1"/>
        </w:rPr>
        <w:t>. zm.), przez Usługodawcę na rzecz Klienta za pośrednictwem strony internetowej Sklepu.</w:t>
      </w:r>
    </w:p>
    <w:p w14:paraId="5E5C6652" w14:textId="77777777" w:rsidR="009D2954" w:rsidRPr="008E407F" w:rsidRDefault="009D2954" w:rsidP="00EA0195">
      <w:pPr>
        <w:pStyle w:val="Akapitzlist"/>
        <w:ind w:left="-142" w:right="-573" w:hanging="425"/>
        <w:rPr>
          <w:rFonts w:ascii="Cambria" w:eastAsia="Cambria" w:hAnsi="Cambria" w:cs="Cambria"/>
          <w:color w:val="000000" w:themeColor="text1"/>
        </w:rPr>
      </w:pPr>
    </w:p>
    <w:p w14:paraId="36F04310" w14:textId="57CF4133" w:rsidR="009D2954" w:rsidRPr="008E407F" w:rsidRDefault="009D2954" w:rsidP="00EA0195">
      <w:pPr>
        <w:pStyle w:val="Akapitzlist"/>
        <w:numPr>
          <w:ilvl w:val="0"/>
          <w:numId w:val="1"/>
        </w:numPr>
        <w:ind w:left="-142" w:right="-573" w:hanging="425"/>
        <w:jc w:val="both"/>
        <w:rPr>
          <w:rFonts w:ascii="Cambria" w:eastAsia="Cambria" w:hAnsi="Cambria" w:cs="Cambria"/>
          <w:color w:val="000000" w:themeColor="text1"/>
        </w:rPr>
      </w:pPr>
      <w:r w:rsidRPr="008E407F">
        <w:rPr>
          <w:rFonts w:ascii="Cambria" w:eastAsia="Cambria" w:hAnsi="Cambria" w:cs="Cambria"/>
          <w:b/>
          <w:color w:val="000000" w:themeColor="text1"/>
        </w:rPr>
        <w:t xml:space="preserve">Produktami </w:t>
      </w:r>
      <w:r w:rsidRPr="008E407F">
        <w:rPr>
          <w:rFonts w:ascii="Cambria" w:eastAsia="Cambria" w:hAnsi="Cambria" w:cs="Cambria"/>
          <w:color w:val="000000" w:themeColor="text1"/>
        </w:rPr>
        <w:t>– są to wszystkie towary, które Sprzedawca ma w swojej ofercie, dostępne do nabycia przez Klienta</w:t>
      </w:r>
      <w:r w:rsidR="008E407F">
        <w:rPr>
          <w:rFonts w:ascii="Cambria" w:eastAsia="Cambria" w:hAnsi="Cambria" w:cs="Cambria"/>
          <w:color w:val="000000" w:themeColor="text1"/>
        </w:rPr>
        <w:t>, w tym usługi cyfrowe</w:t>
      </w:r>
      <w:r w:rsidRPr="008E407F">
        <w:rPr>
          <w:rFonts w:ascii="Cambria" w:eastAsia="Cambria" w:hAnsi="Cambria" w:cs="Cambria"/>
          <w:color w:val="000000" w:themeColor="text1"/>
        </w:rPr>
        <w:t>.</w:t>
      </w:r>
    </w:p>
    <w:p w14:paraId="3A497E27" w14:textId="77777777" w:rsidR="009D2954" w:rsidRPr="001B5B7A" w:rsidRDefault="009D2954" w:rsidP="00EA0195">
      <w:pPr>
        <w:pStyle w:val="Akapitzlist"/>
        <w:ind w:left="-142" w:right="-573" w:hanging="425"/>
        <w:rPr>
          <w:rFonts w:ascii="Cambria" w:eastAsia="Cambria" w:hAnsi="Cambria" w:cs="Cambria"/>
          <w:color w:val="000000" w:themeColor="text1"/>
        </w:rPr>
      </w:pPr>
    </w:p>
    <w:p w14:paraId="307960A1" w14:textId="77777777" w:rsidR="009D2954" w:rsidRPr="001B5B7A" w:rsidRDefault="009D2954" w:rsidP="00EA0195">
      <w:pPr>
        <w:pStyle w:val="Akapitzlist"/>
        <w:numPr>
          <w:ilvl w:val="0"/>
          <w:numId w:val="1"/>
        </w:numPr>
        <w:ind w:left="-142" w:right="-573" w:hanging="425"/>
        <w:jc w:val="both"/>
        <w:rPr>
          <w:rFonts w:ascii="Cambria" w:eastAsia="Cambria" w:hAnsi="Cambria" w:cs="Cambria"/>
          <w:color w:val="000000" w:themeColor="text1"/>
        </w:rPr>
      </w:pPr>
      <w:r w:rsidRPr="001B5B7A">
        <w:rPr>
          <w:rFonts w:ascii="Cambria" w:eastAsia="Cambria" w:hAnsi="Cambria" w:cs="Cambria"/>
          <w:b/>
          <w:color w:val="000000" w:themeColor="text1"/>
        </w:rPr>
        <w:t>Promocja</w:t>
      </w:r>
      <w:r w:rsidRPr="001B5B7A">
        <w:rPr>
          <w:rFonts w:ascii="Cambria" w:hAnsi="Cambria"/>
          <w:b/>
          <w:bCs/>
        </w:rPr>
        <w:t xml:space="preserve"> </w:t>
      </w:r>
      <w:r w:rsidRPr="001B5B7A">
        <w:rPr>
          <w:rFonts w:ascii="Cambria" w:hAnsi="Cambria"/>
        </w:rPr>
        <w:t xml:space="preserve">– </w:t>
      </w:r>
      <w:r w:rsidRPr="001B5B7A">
        <w:rPr>
          <w:rFonts w:ascii="Cambria" w:eastAsia="Cambria" w:hAnsi="Cambria" w:cs="Cambria"/>
          <w:color w:val="000000" w:themeColor="text1"/>
        </w:rPr>
        <w:t>ściśle określony w czasie rabat cenowy na wybrane Usługi, które mogą być przedmiotem Umowy, lub inna korzyść przewidziana dla Klienta w związku z zawarciem Umowy.</w:t>
      </w:r>
    </w:p>
    <w:p w14:paraId="3B7CDEC0" w14:textId="77777777" w:rsidR="009D2954" w:rsidRPr="001B5B7A" w:rsidRDefault="009D2954" w:rsidP="00EA0195">
      <w:pPr>
        <w:pStyle w:val="Akapitzlist"/>
        <w:ind w:left="-142" w:right="-573" w:hanging="425"/>
        <w:rPr>
          <w:rFonts w:ascii="Cambria" w:eastAsia="Cambria" w:hAnsi="Cambria" w:cs="Cambria"/>
          <w:color w:val="000000" w:themeColor="text1"/>
        </w:rPr>
      </w:pPr>
    </w:p>
    <w:p w14:paraId="407A328F" w14:textId="418E534A" w:rsidR="009D2954" w:rsidRPr="008E407F" w:rsidRDefault="009D2954" w:rsidP="00EA0195">
      <w:pPr>
        <w:pStyle w:val="Akapitzlist"/>
        <w:numPr>
          <w:ilvl w:val="0"/>
          <w:numId w:val="1"/>
        </w:numPr>
        <w:ind w:left="-142" w:right="-573" w:hanging="425"/>
        <w:jc w:val="both"/>
        <w:rPr>
          <w:rFonts w:ascii="Cambria" w:hAnsi="Cambria"/>
          <w:b/>
          <w:color w:val="000000" w:themeColor="text1"/>
        </w:rPr>
      </w:pPr>
      <w:r w:rsidRPr="001B5B7A">
        <w:rPr>
          <w:rFonts w:ascii="Cambria" w:eastAsia="Cambria" w:hAnsi="Cambria" w:cs="Cambria"/>
          <w:b/>
          <w:color w:val="000000" w:themeColor="text1"/>
        </w:rPr>
        <w:t>Materiały</w:t>
      </w:r>
      <w:r w:rsidRPr="001B5B7A">
        <w:rPr>
          <w:rFonts w:ascii="Cambria" w:eastAsia="ArialMT" w:hAnsi="Cambria"/>
          <w:b/>
          <w:bCs/>
        </w:rPr>
        <w:t xml:space="preserve"> </w:t>
      </w:r>
      <w:r w:rsidRPr="001B5B7A">
        <w:rPr>
          <w:rFonts w:ascii="Cambria" w:hAnsi="Cambria"/>
          <w:b/>
        </w:rPr>
        <w:t xml:space="preserve">- </w:t>
      </w:r>
      <w:r w:rsidRPr="001B5B7A">
        <w:rPr>
          <w:rFonts w:ascii="Cambria" w:hAnsi="Cambria"/>
        </w:rPr>
        <w:t xml:space="preserve">zdjęcia oraz pozostałe materiały (w tym w szczególności teksty, grafiki, logotypy, kody źródłowe) będące </w:t>
      </w:r>
      <w:r w:rsidRPr="008E407F">
        <w:rPr>
          <w:rFonts w:ascii="Cambria" w:hAnsi="Cambria"/>
          <w:color w:val="000000" w:themeColor="text1"/>
        </w:rPr>
        <w:t>utworami w rozumieniu przepisów ustawy z dnia 4 lutego 1994 r. o prawie autorskim i prawach pokrewnych (t. j.: Dz. U. z 2019 r. poz. 1231, 2245), zamieszczone na Stronie</w:t>
      </w:r>
      <w:r w:rsidR="008E3CB0" w:rsidRPr="008E407F">
        <w:rPr>
          <w:rFonts w:ascii="Cambria" w:hAnsi="Cambria"/>
          <w:color w:val="000000" w:themeColor="text1"/>
        </w:rPr>
        <w:t xml:space="preserve"> lub </w:t>
      </w:r>
      <w:proofErr w:type="spellStart"/>
      <w:r w:rsidR="008E3CB0" w:rsidRPr="008E407F">
        <w:rPr>
          <w:rFonts w:ascii="Cambria" w:hAnsi="Cambria"/>
          <w:color w:val="000000" w:themeColor="text1"/>
        </w:rPr>
        <w:t>social</w:t>
      </w:r>
      <w:proofErr w:type="spellEnd"/>
      <w:r w:rsidR="008E3CB0" w:rsidRPr="008E407F">
        <w:rPr>
          <w:rFonts w:ascii="Cambria" w:hAnsi="Cambria"/>
          <w:color w:val="000000" w:themeColor="text1"/>
        </w:rPr>
        <w:t xml:space="preserve"> media Sprzedawcy,</w:t>
      </w:r>
      <w:r w:rsidRPr="008E407F">
        <w:rPr>
          <w:rFonts w:ascii="Cambria" w:hAnsi="Cambria"/>
          <w:color w:val="000000" w:themeColor="text1"/>
          <w:shd w:val="clear" w:color="auto" w:fill="FFFFFF"/>
        </w:rPr>
        <w:t xml:space="preserve"> będące własnością Sprzedawcy lub użyte przez Sprzedawcę za zgodą osoby lub podmiotu trzeciego, </w:t>
      </w:r>
      <w:r w:rsidRPr="008E407F">
        <w:rPr>
          <w:rFonts w:ascii="Cambria" w:hAnsi="Cambria"/>
          <w:color w:val="000000" w:themeColor="text1"/>
        </w:rPr>
        <w:t>któremu przysługują prawa własności intelektualnej do Materiałów.</w:t>
      </w:r>
    </w:p>
    <w:p w14:paraId="543A38CB" w14:textId="77777777" w:rsidR="008E407F" w:rsidRPr="008E407F" w:rsidRDefault="008E407F" w:rsidP="00EA0195">
      <w:pPr>
        <w:pStyle w:val="Akapitzlist"/>
        <w:rPr>
          <w:rFonts w:ascii="Cambria" w:hAnsi="Cambria"/>
          <w:b/>
          <w:color w:val="000000" w:themeColor="text1"/>
        </w:rPr>
      </w:pPr>
    </w:p>
    <w:p w14:paraId="08A244E8" w14:textId="21B3FD26" w:rsidR="008E407F" w:rsidRPr="00EA0195" w:rsidRDefault="008E407F" w:rsidP="00EA0195">
      <w:pPr>
        <w:pStyle w:val="Akapitzlist"/>
        <w:numPr>
          <w:ilvl w:val="0"/>
          <w:numId w:val="1"/>
        </w:numPr>
        <w:ind w:left="-142" w:right="-573" w:hanging="425"/>
        <w:jc w:val="both"/>
        <w:rPr>
          <w:rFonts w:ascii="Cambria" w:hAnsi="Cambria"/>
        </w:rPr>
      </w:pPr>
      <w:r w:rsidRPr="00EA0195">
        <w:rPr>
          <w:rFonts w:ascii="Cambria" w:eastAsia="Cambria" w:hAnsi="Cambria" w:cs="Cambria"/>
          <w:b/>
        </w:rPr>
        <w:t>Formularz zamówienia</w:t>
      </w:r>
      <w:r w:rsidRPr="008E407F">
        <w:rPr>
          <w:rStyle w:val="Pogrubienie"/>
          <w:rFonts w:ascii="Cambria" w:hAnsi="Cambria"/>
          <w:color w:val="000000" w:themeColor="text1"/>
          <w:spacing w:val="15"/>
        </w:rPr>
        <w:t xml:space="preserve"> - </w:t>
      </w:r>
      <w:r w:rsidRPr="00EA0195">
        <w:rPr>
          <w:rFonts w:ascii="Cambria" w:hAnsi="Cambria"/>
        </w:rPr>
        <w:t>formularz służący do złożenia zamówienia na Usługi cyfrowe. Uzupełnienie formularza wymaga dodania wybranych Usług cyfrowych do Koszyka, wybrania sposobu płatności oraz uzupełnienia danych klienta niezbędnych do zakupu.</w:t>
      </w:r>
    </w:p>
    <w:p w14:paraId="14A8A8FC" w14:textId="77777777" w:rsidR="008E407F" w:rsidRPr="00EA0195" w:rsidRDefault="008E407F" w:rsidP="00EA0195">
      <w:pPr>
        <w:pStyle w:val="Akapitzlist"/>
        <w:rPr>
          <w:rFonts w:ascii="Cambria" w:hAnsi="Cambria"/>
        </w:rPr>
      </w:pPr>
    </w:p>
    <w:p w14:paraId="4B3A3FA6" w14:textId="63F3C38B" w:rsidR="008E407F" w:rsidRPr="00EA0195" w:rsidRDefault="008E407F" w:rsidP="00EA0195">
      <w:pPr>
        <w:pStyle w:val="Akapitzlist"/>
        <w:numPr>
          <w:ilvl w:val="0"/>
          <w:numId w:val="1"/>
        </w:numPr>
        <w:ind w:left="-142" w:right="-573" w:hanging="425"/>
        <w:jc w:val="both"/>
        <w:rPr>
          <w:rFonts w:ascii="Cambria" w:hAnsi="Cambria"/>
        </w:rPr>
      </w:pPr>
      <w:r w:rsidRPr="00EA0195">
        <w:rPr>
          <w:rFonts w:ascii="Cambria" w:eastAsia="Cambria" w:hAnsi="Cambria" w:cs="Cambria"/>
          <w:b/>
        </w:rPr>
        <w:t>Konto Użytkownika</w:t>
      </w:r>
      <w:r w:rsidRPr="00BD6C46">
        <w:rPr>
          <w:rStyle w:val="Pogrubienie"/>
          <w:rFonts w:ascii="Cambria" w:hAnsi="Cambria"/>
          <w:color w:val="000000" w:themeColor="text1"/>
          <w:spacing w:val="15"/>
        </w:rPr>
        <w:t xml:space="preserve"> - </w:t>
      </w:r>
      <w:r w:rsidRPr="00EA0195">
        <w:rPr>
          <w:rFonts w:ascii="Cambria" w:hAnsi="Cambria"/>
        </w:rPr>
        <w:t>indywidualny dla każdego Klienta dostęp do panelu kursu online, uruchomiony na rzecz kursanta przez Sprzedawcę (po dokonaniu przez Klienta Rejestracji i zawarciu umowy świadczenia usługi prowadzenia Konta Klienta).</w:t>
      </w:r>
    </w:p>
    <w:p w14:paraId="2308BB6A" w14:textId="77777777" w:rsidR="00BD6C46" w:rsidRPr="00BD6C46" w:rsidRDefault="00BD6C46" w:rsidP="00EA0195">
      <w:pPr>
        <w:pStyle w:val="Akapitzlist"/>
        <w:rPr>
          <w:rFonts w:ascii="Cambria" w:hAnsi="Cambria"/>
          <w:b/>
          <w:color w:val="000000" w:themeColor="text1"/>
        </w:rPr>
      </w:pPr>
    </w:p>
    <w:p w14:paraId="543F7F70" w14:textId="27BDE883" w:rsidR="00BD6C46" w:rsidRPr="00EA0195" w:rsidRDefault="00BD6C46" w:rsidP="00EA0195">
      <w:pPr>
        <w:pStyle w:val="Akapitzlist"/>
        <w:numPr>
          <w:ilvl w:val="0"/>
          <w:numId w:val="1"/>
        </w:numPr>
        <w:ind w:left="-142" w:right="-573" w:hanging="425"/>
        <w:jc w:val="both"/>
        <w:rPr>
          <w:rFonts w:ascii="Cambria" w:hAnsi="Cambria"/>
        </w:rPr>
      </w:pPr>
      <w:r w:rsidRPr="00EA0195">
        <w:rPr>
          <w:rFonts w:ascii="Cambria" w:eastAsia="Cambria" w:hAnsi="Cambria" w:cs="Cambria"/>
          <w:b/>
        </w:rPr>
        <w:t>Koszyk -</w:t>
      </w:r>
      <w:r w:rsidRPr="00BD6C46">
        <w:rPr>
          <w:rStyle w:val="Pogrubienie"/>
          <w:rFonts w:ascii="Cambria" w:hAnsi="Cambria"/>
          <w:color w:val="000000" w:themeColor="text1"/>
          <w:spacing w:val="15"/>
        </w:rPr>
        <w:t xml:space="preserve"> </w:t>
      </w:r>
      <w:r w:rsidRPr="00EA0195">
        <w:rPr>
          <w:rFonts w:ascii="Cambria" w:hAnsi="Cambria"/>
        </w:rPr>
        <w:t xml:space="preserve">Usługa Elektroniczna udostępniana Klientowi Sklepu polegająca na umożliwieniu mu złożenia Zamówienia Usługi cyfrowej, wpisania kodów rabatowych umożliwiających obniżenie </w:t>
      </w:r>
      <w:r w:rsidR="00EA0195">
        <w:rPr>
          <w:rFonts w:ascii="Cambria" w:hAnsi="Cambria"/>
        </w:rPr>
        <w:t>c</w:t>
      </w:r>
      <w:r w:rsidRPr="00EA0195">
        <w:rPr>
          <w:rFonts w:ascii="Cambria" w:hAnsi="Cambria"/>
        </w:rPr>
        <w:t xml:space="preserve">eny na zasadach określonych odrębnymi umowami/regulaminami, wyświetlenie podsumowania dot. </w:t>
      </w:r>
      <w:r w:rsidR="00EA0195">
        <w:rPr>
          <w:rFonts w:ascii="Cambria" w:hAnsi="Cambria"/>
        </w:rPr>
        <w:t>c</w:t>
      </w:r>
      <w:r w:rsidRPr="00EA0195">
        <w:rPr>
          <w:rFonts w:ascii="Cambria" w:hAnsi="Cambria"/>
        </w:rPr>
        <w:t>eny poszczególnych Usług cyfrowych.</w:t>
      </w:r>
    </w:p>
    <w:p w14:paraId="2AF26461" w14:textId="77777777" w:rsidR="009D2954" w:rsidRPr="008E407F" w:rsidRDefault="009D2954" w:rsidP="00EA0195">
      <w:pPr>
        <w:pStyle w:val="Akapitzlist"/>
        <w:ind w:left="-142" w:right="-573" w:hanging="425"/>
        <w:rPr>
          <w:rFonts w:ascii="Cambria" w:hAnsi="Cambria"/>
          <w:b/>
          <w:color w:val="000000" w:themeColor="text1"/>
        </w:rPr>
      </w:pPr>
    </w:p>
    <w:p w14:paraId="30019B35" w14:textId="77777777" w:rsidR="009D2954" w:rsidRPr="008E407F" w:rsidRDefault="009D2954" w:rsidP="00EA0195">
      <w:pPr>
        <w:pStyle w:val="Akapitzlist"/>
        <w:numPr>
          <w:ilvl w:val="0"/>
          <w:numId w:val="1"/>
        </w:numPr>
        <w:ind w:left="-142" w:right="-573" w:hanging="425"/>
        <w:jc w:val="both"/>
        <w:rPr>
          <w:rFonts w:ascii="Cambria" w:hAnsi="Cambria"/>
          <w:color w:val="000000" w:themeColor="text1"/>
        </w:rPr>
      </w:pPr>
      <w:r w:rsidRPr="008E407F">
        <w:rPr>
          <w:rFonts w:ascii="Cambria" w:eastAsia="Times New Roman" w:hAnsi="Cambria" w:cs="Times New Roman"/>
          <w:b/>
          <w:bCs/>
          <w:color w:val="000000" w:themeColor="text1"/>
        </w:rPr>
        <w:t>Kodeks</w:t>
      </w:r>
      <w:r w:rsidRPr="008E407F">
        <w:rPr>
          <w:rFonts w:ascii="Cambria" w:hAnsi="Cambria"/>
          <w:b/>
          <w:bCs/>
          <w:color w:val="000000" w:themeColor="text1"/>
        </w:rPr>
        <w:t xml:space="preserve"> cywilny </w:t>
      </w:r>
      <w:r w:rsidRPr="008E407F">
        <w:rPr>
          <w:rFonts w:ascii="Cambria" w:hAnsi="Cambria"/>
          <w:color w:val="000000" w:themeColor="text1"/>
        </w:rPr>
        <w:t>– ustawa z dnia 23 kwietnia 1964 r. - Kodeks cywilny (t. j.: Dz. U. z 2019 r. poz. 1145, 1495).</w:t>
      </w:r>
    </w:p>
    <w:p w14:paraId="5EC8BD57" w14:textId="77777777" w:rsidR="00EC54C5" w:rsidRPr="001B5B7A" w:rsidRDefault="00EC54C5" w:rsidP="00EA0195">
      <w:pPr>
        <w:widowControl w:val="0"/>
        <w:pBdr>
          <w:top w:val="nil"/>
          <w:left w:val="nil"/>
          <w:bottom w:val="nil"/>
          <w:right w:val="nil"/>
          <w:between w:val="nil"/>
        </w:pBdr>
        <w:ind w:left="-142" w:right="-573" w:hanging="425"/>
        <w:jc w:val="both"/>
        <w:rPr>
          <w:rFonts w:ascii="Cambria" w:eastAsia="Cambria" w:hAnsi="Cambria" w:cs="Cambria"/>
        </w:rPr>
      </w:pPr>
    </w:p>
    <w:p w14:paraId="56148F5E" w14:textId="23904918" w:rsidR="00EC54C5" w:rsidRPr="001B5B7A" w:rsidRDefault="00EC54C5" w:rsidP="00EA0195">
      <w:pPr>
        <w:pStyle w:val="Akapitzlist"/>
        <w:numPr>
          <w:ilvl w:val="0"/>
          <w:numId w:val="1"/>
        </w:numPr>
        <w:ind w:left="-142" w:right="-573" w:hanging="425"/>
        <w:jc w:val="both"/>
        <w:rPr>
          <w:rFonts w:ascii="Cambria" w:eastAsia="Cambria" w:hAnsi="Cambria" w:cs="Cambria"/>
        </w:rPr>
      </w:pPr>
      <w:r w:rsidRPr="001B5B7A">
        <w:rPr>
          <w:rFonts w:ascii="Cambria" w:eastAsia="Cambria" w:hAnsi="Cambria" w:cs="Cambria"/>
          <w:b/>
        </w:rPr>
        <w:t>Obserwujący-</w:t>
      </w:r>
      <w:r w:rsidRPr="001B5B7A">
        <w:rPr>
          <w:rFonts w:ascii="Cambria" w:eastAsia="Cambria" w:hAnsi="Cambria" w:cs="Cambria"/>
        </w:rPr>
        <w:t xml:space="preserve"> osoba posiadająca konto w </w:t>
      </w:r>
      <w:proofErr w:type="spellStart"/>
      <w:r w:rsidRPr="001B5B7A">
        <w:rPr>
          <w:rFonts w:ascii="Cambria" w:eastAsia="Cambria" w:hAnsi="Cambria" w:cs="Cambria"/>
        </w:rPr>
        <w:t>social</w:t>
      </w:r>
      <w:proofErr w:type="spellEnd"/>
      <w:r w:rsidRPr="001B5B7A">
        <w:rPr>
          <w:rFonts w:ascii="Cambria" w:eastAsia="Cambria" w:hAnsi="Cambria" w:cs="Cambria"/>
        </w:rPr>
        <w:t xml:space="preserve"> media tj. Instagram, Facebooku itd., która obserwuje profile</w:t>
      </w:r>
      <w:r w:rsidR="009D2954" w:rsidRPr="001B5B7A">
        <w:rPr>
          <w:rFonts w:ascii="Cambria" w:eastAsia="Cambria" w:hAnsi="Cambria" w:cs="Cambria"/>
        </w:rPr>
        <w:t xml:space="preserve"> Sprzedawcy </w:t>
      </w:r>
      <w:r w:rsidRPr="001B5B7A">
        <w:rPr>
          <w:rFonts w:ascii="Cambria" w:eastAsia="Cambria" w:hAnsi="Cambria" w:cs="Cambria"/>
        </w:rPr>
        <w:t xml:space="preserve">w ww. mediach społecznościowych.  </w:t>
      </w:r>
    </w:p>
    <w:p w14:paraId="6DCCDE0A" w14:textId="77777777" w:rsidR="00EC54C5" w:rsidRPr="001B5B7A" w:rsidRDefault="00EC54C5" w:rsidP="00EA0195">
      <w:pPr>
        <w:widowControl w:val="0"/>
        <w:pBdr>
          <w:top w:val="nil"/>
          <w:left w:val="nil"/>
          <w:bottom w:val="nil"/>
          <w:right w:val="nil"/>
          <w:between w:val="nil"/>
        </w:pBdr>
        <w:ind w:left="-142" w:right="-573" w:hanging="425"/>
        <w:jc w:val="both"/>
        <w:rPr>
          <w:rFonts w:ascii="Cambria" w:eastAsia="Cambria" w:hAnsi="Cambria" w:cs="Cambria"/>
        </w:rPr>
      </w:pPr>
    </w:p>
    <w:p w14:paraId="676F1E1E" w14:textId="2E614A77" w:rsidR="00EC54C5" w:rsidRPr="001B5B7A" w:rsidRDefault="00EC54C5" w:rsidP="00EA0195">
      <w:pPr>
        <w:pStyle w:val="Akapitzlist"/>
        <w:numPr>
          <w:ilvl w:val="0"/>
          <w:numId w:val="1"/>
        </w:numPr>
        <w:ind w:left="-142" w:right="-573" w:hanging="425"/>
        <w:jc w:val="both"/>
        <w:rPr>
          <w:rFonts w:ascii="Cambria" w:eastAsia="Cambria" w:hAnsi="Cambria" w:cs="Cambria"/>
        </w:rPr>
      </w:pPr>
      <w:r w:rsidRPr="001B5B7A">
        <w:rPr>
          <w:rFonts w:ascii="Cambria" w:eastAsia="Cambria" w:hAnsi="Cambria" w:cs="Cambria"/>
          <w:b/>
        </w:rPr>
        <w:t>Operator Płatności</w:t>
      </w:r>
      <w:r w:rsidRPr="001B5B7A">
        <w:rPr>
          <w:rFonts w:ascii="Cambria" w:eastAsia="Cambria" w:hAnsi="Cambria" w:cs="Cambria"/>
        </w:rPr>
        <w:t xml:space="preserve">- </w:t>
      </w:r>
      <w:proofErr w:type="spellStart"/>
      <w:r w:rsidR="00225F54">
        <w:rPr>
          <w:rFonts w:ascii="Cambria" w:eastAsia="Cambria" w:hAnsi="Cambria" w:cs="Cambria"/>
        </w:rPr>
        <w:t>Tpay</w:t>
      </w:r>
      <w:proofErr w:type="spellEnd"/>
      <w:r w:rsidR="00225F54">
        <w:rPr>
          <w:rFonts w:ascii="Cambria" w:eastAsia="Cambria" w:hAnsi="Cambria" w:cs="Cambria"/>
        </w:rPr>
        <w:t>.</w:t>
      </w:r>
    </w:p>
    <w:p w14:paraId="2CE341BC" w14:textId="77777777" w:rsidR="00EC54C5" w:rsidRPr="001B5B7A" w:rsidRDefault="00EC54C5" w:rsidP="00EA0195">
      <w:pPr>
        <w:ind w:left="-142" w:right="-573" w:hanging="425"/>
        <w:rPr>
          <w:rFonts w:ascii="Cambria" w:eastAsia="Cambria" w:hAnsi="Cambria" w:cs="Cambria"/>
        </w:rPr>
      </w:pPr>
    </w:p>
    <w:p w14:paraId="255DA529" w14:textId="22893C43" w:rsidR="00EC54C5" w:rsidRPr="001B5B7A" w:rsidRDefault="00EC54C5" w:rsidP="00EA0195">
      <w:pPr>
        <w:pStyle w:val="Akapitzlist"/>
        <w:numPr>
          <w:ilvl w:val="0"/>
          <w:numId w:val="1"/>
        </w:numPr>
        <w:ind w:left="-142" w:right="-573" w:hanging="425"/>
        <w:jc w:val="both"/>
        <w:rPr>
          <w:rFonts w:ascii="Cambria" w:eastAsia="Cambria" w:hAnsi="Cambria" w:cs="Cambria"/>
        </w:rPr>
      </w:pPr>
      <w:r w:rsidRPr="001B5B7A">
        <w:rPr>
          <w:rFonts w:ascii="Cambria" w:eastAsia="Cambria" w:hAnsi="Cambria" w:cs="Cambria"/>
          <w:b/>
        </w:rPr>
        <w:t>Instagram</w:t>
      </w:r>
      <w:r w:rsidRPr="001B5B7A">
        <w:rPr>
          <w:rFonts w:ascii="Cambria" w:eastAsia="Cambria" w:hAnsi="Cambria" w:cs="Cambria"/>
        </w:rPr>
        <w:t>- profil</w:t>
      </w:r>
      <w:r w:rsidR="009D2954" w:rsidRPr="001B5B7A">
        <w:rPr>
          <w:rFonts w:ascii="Cambria" w:eastAsia="Cambria" w:hAnsi="Cambria" w:cs="Cambria"/>
        </w:rPr>
        <w:t xml:space="preserve"> </w:t>
      </w:r>
      <w:r w:rsidRPr="001B5B7A">
        <w:rPr>
          <w:rFonts w:ascii="Cambria" w:eastAsia="Cambria" w:hAnsi="Cambria" w:cs="Cambria"/>
        </w:rPr>
        <w:t xml:space="preserve">w </w:t>
      </w:r>
      <w:proofErr w:type="spellStart"/>
      <w:r w:rsidRPr="001B5B7A">
        <w:rPr>
          <w:rFonts w:ascii="Cambria" w:eastAsia="Cambria" w:hAnsi="Cambria" w:cs="Cambria"/>
        </w:rPr>
        <w:t>social</w:t>
      </w:r>
      <w:proofErr w:type="spellEnd"/>
      <w:r w:rsidRPr="001B5B7A">
        <w:rPr>
          <w:rFonts w:ascii="Cambria" w:eastAsia="Cambria" w:hAnsi="Cambria" w:cs="Cambria"/>
        </w:rPr>
        <w:t xml:space="preserve"> media pod nazwą @</w:t>
      </w:r>
      <w:proofErr w:type="gramStart"/>
      <w:r w:rsidR="008E407F">
        <w:rPr>
          <w:rFonts w:ascii="Cambria" w:eastAsia="Cambria" w:hAnsi="Cambria" w:cs="Cambria"/>
        </w:rPr>
        <w:t>b</w:t>
      </w:r>
      <w:r w:rsidR="008E407F" w:rsidRPr="008E407F">
        <w:rPr>
          <w:rFonts w:ascii="Cambria" w:eastAsia="Cambria" w:hAnsi="Cambria" w:cs="Cambria"/>
        </w:rPr>
        <w:t>arbara.garolis</w:t>
      </w:r>
      <w:proofErr w:type="gramEnd"/>
    </w:p>
    <w:p w14:paraId="1495E3E6" w14:textId="77777777" w:rsidR="00EC54C5" w:rsidRPr="001B5B7A" w:rsidRDefault="00EC54C5" w:rsidP="00EA0195">
      <w:pPr>
        <w:pStyle w:val="Akapitzlist"/>
        <w:ind w:left="-142" w:right="-573" w:hanging="425"/>
        <w:rPr>
          <w:rFonts w:ascii="Cambria" w:eastAsia="Cambria" w:hAnsi="Cambria" w:cs="Cambria"/>
          <w:b/>
        </w:rPr>
      </w:pPr>
    </w:p>
    <w:p w14:paraId="2B5A38C3" w14:textId="6157CC40" w:rsidR="00EC54C5" w:rsidRDefault="00EC54C5" w:rsidP="00EA0195">
      <w:pPr>
        <w:pStyle w:val="Akapitzlist"/>
        <w:numPr>
          <w:ilvl w:val="0"/>
          <w:numId w:val="1"/>
        </w:numPr>
        <w:ind w:left="-142" w:right="-573" w:hanging="425"/>
        <w:jc w:val="both"/>
        <w:rPr>
          <w:rFonts w:ascii="Cambria" w:eastAsia="Cambria" w:hAnsi="Cambria" w:cs="Cambria"/>
        </w:rPr>
      </w:pPr>
      <w:r w:rsidRPr="001B5B7A">
        <w:rPr>
          <w:rFonts w:ascii="Cambria" w:eastAsia="Cambria" w:hAnsi="Cambria" w:cs="Cambria"/>
          <w:b/>
        </w:rPr>
        <w:t>Facebook</w:t>
      </w:r>
      <w:r w:rsidRPr="001B5B7A">
        <w:rPr>
          <w:rFonts w:ascii="Cambria" w:eastAsia="Cambria" w:hAnsi="Cambria" w:cs="Cambria"/>
        </w:rPr>
        <w:t xml:space="preserve">- profil w </w:t>
      </w:r>
      <w:proofErr w:type="spellStart"/>
      <w:r w:rsidRPr="001B5B7A">
        <w:rPr>
          <w:rFonts w:ascii="Cambria" w:eastAsia="Cambria" w:hAnsi="Cambria" w:cs="Cambria"/>
        </w:rPr>
        <w:t>social</w:t>
      </w:r>
      <w:proofErr w:type="spellEnd"/>
      <w:r w:rsidRPr="001B5B7A">
        <w:rPr>
          <w:rFonts w:ascii="Cambria" w:eastAsia="Cambria" w:hAnsi="Cambria" w:cs="Cambria"/>
        </w:rPr>
        <w:t xml:space="preserve"> media pod nazwą </w:t>
      </w:r>
      <w:proofErr w:type="spellStart"/>
      <w:proofErr w:type="gramStart"/>
      <w:r w:rsidR="008E407F">
        <w:rPr>
          <w:rFonts w:ascii="Cambria" w:eastAsia="Cambria" w:hAnsi="Cambria" w:cs="Cambria"/>
        </w:rPr>
        <w:t>d</w:t>
      </w:r>
      <w:r w:rsidR="008E407F" w:rsidRPr="008E407F">
        <w:rPr>
          <w:rFonts w:ascii="Cambria" w:eastAsia="Cambria" w:hAnsi="Cambria" w:cs="Cambria"/>
        </w:rPr>
        <w:t>ecumed.gliwice</w:t>
      </w:r>
      <w:proofErr w:type="spellEnd"/>
      <w:proofErr w:type="gramEnd"/>
      <w:r w:rsidR="008E407F" w:rsidRPr="008E407F">
        <w:rPr>
          <w:rFonts w:ascii="Cambria" w:eastAsia="Cambria" w:hAnsi="Cambria" w:cs="Cambria"/>
        </w:rPr>
        <w:t xml:space="preserve"> oraz </w:t>
      </w:r>
      <w:proofErr w:type="spellStart"/>
      <w:r w:rsidR="008E407F" w:rsidRPr="008E407F">
        <w:rPr>
          <w:rFonts w:ascii="Cambria" w:eastAsia="Cambria" w:hAnsi="Cambria" w:cs="Cambria"/>
        </w:rPr>
        <w:t>decumed.barbaragarolis</w:t>
      </w:r>
      <w:proofErr w:type="spellEnd"/>
    </w:p>
    <w:p w14:paraId="175639AB" w14:textId="77777777" w:rsidR="00EA0195" w:rsidRPr="00EA0195" w:rsidRDefault="00EA0195" w:rsidP="00EA0195">
      <w:pPr>
        <w:ind w:right="-573"/>
        <w:jc w:val="both"/>
        <w:rPr>
          <w:rFonts w:ascii="Cambria" w:eastAsia="Cambria" w:hAnsi="Cambria" w:cs="Cambria"/>
        </w:rPr>
      </w:pPr>
    </w:p>
    <w:p w14:paraId="06E3AAD6" w14:textId="3AAA478A" w:rsidR="00EC54C5" w:rsidRDefault="00EC54C5" w:rsidP="00EA0195">
      <w:pPr>
        <w:pStyle w:val="Nagwek1"/>
        <w:spacing w:before="0" w:after="0"/>
        <w:rPr>
          <w:sz w:val="24"/>
          <w:szCs w:val="24"/>
        </w:rPr>
      </w:pPr>
      <w:bookmarkStart w:id="3" w:name="_Toc177134606"/>
      <w:r w:rsidRPr="001B5B7A">
        <w:rPr>
          <w:sz w:val="24"/>
          <w:szCs w:val="24"/>
        </w:rPr>
        <w:t>§2</w:t>
      </w:r>
      <w:r w:rsidR="009F6D8F" w:rsidRPr="001B5B7A">
        <w:rPr>
          <w:sz w:val="24"/>
          <w:szCs w:val="24"/>
        </w:rPr>
        <w:t xml:space="preserve"> </w:t>
      </w:r>
      <w:r w:rsidRPr="001B5B7A">
        <w:rPr>
          <w:sz w:val="24"/>
          <w:szCs w:val="24"/>
        </w:rPr>
        <w:t>Postanowienia wstępne</w:t>
      </w:r>
      <w:bookmarkEnd w:id="3"/>
    </w:p>
    <w:p w14:paraId="63919621" w14:textId="77777777" w:rsidR="00EA0195" w:rsidRPr="00EA0195" w:rsidRDefault="00EA0195" w:rsidP="00EA0195"/>
    <w:p w14:paraId="671D9933" w14:textId="2B61F067" w:rsidR="00EC54C5" w:rsidRPr="001B5B7A" w:rsidRDefault="00EC54C5" w:rsidP="00EA0195">
      <w:pPr>
        <w:widowControl w:val="0"/>
        <w:numPr>
          <w:ilvl w:val="0"/>
          <w:numId w:val="8"/>
        </w:numPr>
        <w:ind w:left="-142" w:right="-573" w:hanging="425"/>
        <w:jc w:val="both"/>
        <w:rPr>
          <w:rFonts w:ascii="Cambria" w:eastAsia="Cambria" w:hAnsi="Cambria" w:cs="Cambria"/>
        </w:rPr>
      </w:pPr>
      <w:r w:rsidRPr="001B5B7A">
        <w:rPr>
          <w:rFonts w:ascii="Cambria" w:eastAsia="Cambria" w:hAnsi="Cambria" w:cs="Cambria"/>
          <w:color w:val="000000"/>
        </w:rPr>
        <w:t xml:space="preserve">Udostępnienie Kupującemu oferty Sprzedawcy za pośrednictwem Strony oraz kanałów </w:t>
      </w:r>
      <w:proofErr w:type="spellStart"/>
      <w:r w:rsidRPr="001B5B7A">
        <w:rPr>
          <w:rFonts w:ascii="Cambria" w:eastAsia="Cambria" w:hAnsi="Cambria" w:cs="Cambria"/>
          <w:color w:val="000000"/>
        </w:rPr>
        <w:t>social</w:t>
      </w:r>
      <w:proofErr w:type="spellEnd"/>
      <w:r w:rsidRPr="001B5B7A">
        <w:rPr>
          <w:rFonts w:ascii="Cambria" w:eastAsia="Cambria" w:hAnsi="Cambria" w:cs="Cambria"/>
          <w:color w:val="000000"/>
        </w:rPr>
        <w:t xml:space="preserve"> media jest bezpłatne. Przeglądanie oferty Sprzedawcy nie podlega opłacie. Koszty ponoszone przez Kupującego są związane</w:t>
      </w:r>
      <w:r w:rsidR="000C53CB" w:rsidRPr="001B5B7A">
        <w:rPr>
          <w:rFonts w:ascii="Cambria" w:eastAsia="Cambria" w:hAnsi="Cambria" w:cs="Cambria"/>
          <w:color w:val="000000"/>
        </w:rPr>
        <w:t xml:space="preserve"> </w:t>
      </w:r>
      <w:r w:rsidRPr="001B5B7A">
        <w:rPr>
          <w:rFonts w:ascii="Cambria" w:eastAsia="Cambria" w:hAnsi="Cambria" w:cs="Cambria"/>
          <w:color w:val="000000"/>
        </w:rPr>
        <w:t>z nabywaniem Usług i prawem do korzystania</w:t>
      </w:r>
      <w:r w:rsidRPr="001B5B7A">
        <w:rPr>
          <w:rFonts w:ascii="Cambria" w:eastAsia="Cambria" w:hAnsi="Cambria" w:cs="Cambria"/>
        </w:rPr>
        <w:t xml:space="preserve"> </w:t>
      </w:r>
      <w:r w:rsidRPr="001B5B7A">
        <w:rPr>
          <w:rFonts w:ascii="Cambria" w:eastAsia="Cambria" w:hAnsi="Cambria" w:cs="Cambria"/>
          <w:color w:val="000000"/>
        </w:rPr>
        <w:t xml:space="preserve">z nich na użytek własny. Koszty te nie są uzależnione od tego na ilu urządzeniach Kupujący przegląda ofertę, a Kupujący ponosi je jednokrotnie w odniesieniu do każdej zakupionej Usługi. Za pośrednictwem Strony, Sprzedawca prowadzi sprzedaż </w:t>
      </w:r>
      <w:r w:rsidR="009D2954" w:rsidRPr="001B5B7A">
        <w:rPr>
          <w:rFonts w:ascii="Cambria" w:eastAsia="Cambria" w:hAnsi="Cambria" w:cs="Cambria"/>
          <w:color w:val="000000"/>
        </w:rPr>
        <w:t>P</w:t>
      </w:r>
      <w:r w:rsidRPr="001B5B7A">
        <w:rPr>
          <w:rFonts w:ascii="Cambria" w:eastAsia="Cambria" w:hAnsi="Cambria" w:cs="Cambria"/>
          <w:color w:val="000000"/>
        </w:rPr>
        <w:t xml:space="preserve">roduktów, świadcząc jednocześnie na rzecz Kupującego usługi drogą elektroniczną zgodnie z § 3 Regulaminu. </w:t>
      </w:r>
    </w:p>
    <w:p w14:paraId="758B21F9" w14:textId="77777777" w:rsidR="00EC54C5" w:rsidRPr="001B5B7A" w:rsidRDefault="00EC54C5" w:rsidP="00EA0195">
      <w:pPr>
        <w:widowControl w:val="0"/>
        <w:ind w:left="-142" w:right="-573" w:hanging="425"/>
        <w:jc w:val="both"/>
        <w:rPr>
          <w:rFonts w:ascii="Cambria" w:eastAsia="Cambria" w:hAnsi="Cambria" w:cs="Cambria"/>
        </w:rPr>
      </w:pPr>
    </w:p>
    <w:p w14:paraId="75A35599" w14:textId="7C80B1E1" w:rsidR="00EC54C5" w:rsidRPr="00BD6C46" w:rsidRDefault="00EC54C5" w:rsidP="00EA0195">
      <w:pPr>
        <w:widowControl w:val="0"/>
        <w:numPr>
          <w:ilvl w:val="0"/>
          <w:numId w:val="8"/>
        </w:numPr>
        <w:ind w:left="-142" w:right="-573" w:hanging="425"/>
        <w:jc w:val="both"/>
        <w:rPr>
          <w:rFonts w:ascii="Cambria" w:eastAsia="Cambria" w:hAnsi="Cambria" w:cs="Cambria"/>
        </w:rPr>
      </w:pPr>
      <w:r w:rsidRPr="001B5B7A">
        <w:rPr>
          <w:rFonts w:ascii="Cambria" w:eastAsia="Cambria" w:hAnsi="Cambria" w:cs="Cambria"/>
          <w:color w:val="000000"/>
        </w:rPr>
        <w:t xml:space="preserve">Sprzedawca, za pośrednictwem kanałów w </w:t>
      </w:r>
      <w:proofErr w:type="spellStart"/>
      <w:r w:rsidRPr="001B5B7A">
        <w:rPr>
          <w:rFonts w:ascii="Cambria" w:eastAsia="Cambria" w:hAnsi="Cambria" w:cs="Cambria"/>
          <w:color w:val="000000"/>
        </w:rPr>
        <w:t>social</w:t>
      </w:r>
      <w:proofErr w:type="spellEnd"/>
      <w:r w:rsidRPr="001B5B7A">
        <w:rPr>
          <w:rFonts w:ascii="Cambria" w:eastAsia="Cambria" w:hAnsi="Cambria" w:cs="Cambria"/>
          <w:color w:val="000000"/>
        </w:rPr>
        <w:t xml:space="preserve"> media, telefonicznie oraz za pomocą poczty internetowej, strony internetowej, a także w siedzibie firmy może prowadzić sprzedaż </w:t>
      </w:r>
      <w:r w:rsidR="008E3CB0" w:rsidRPr="001B5B7A">
        <w:rPr>
          <w:rFonts w:ascii="Cambria" w:eastAsia="Cambria" w:hAnsi="Cambria" w:cs="Cambria"/>
          <w:color w:val="000000"/>
        </w:rPr>
        <w:t>Produktów.</w:t>
      </w:r>
    </w:p>
    <w:p w14:paraId="610FF843" w14:textId="77777777" w:rsidR="00BD6C46" w:rsidRDefault="00BD6C46" w:rsidP="00EA0195">
      <w:pPr>
        <w:pStyle w:val="Akapitzlist"/>
        <w:rPr>
          <w:rFonts w:ascii="Cambria" w:eastAsia="Cambria" w:hAnsi="Cambria" w:cs="Cambria"/>
        </w:rPr>
      </w:pPr>
    </w:p>
    <w:p w14:paraId="0A93BEEB" w14:textId="2052F79C" w:rsidR="00BD6C46" w:rsidRPr="00BD6C46" w:rsidRDefault="00BD6C46" w:rsidP="00EA0195">
      <w:pPr>
        <w:widowControl w:val="0"/>
        <w:numPr>
          <w:ilvl w:val="0"/>
          <w:numId w:val="8"/>
        </w:numPr>
        <w:ind w:left="-142" w:right="-573" w:hanging="425"/>
        <w:jc w:val="both"/>
        <w:rPr>
          <w:rFonts w:ascii="Cambria" w:eastAsia="Cambria" w:hAnsi="Cambria" w:cs="Cambria"/>
          <w:color w:val="000000"/>
        </w:rPr>
      </w:pPr>
      <w:r w:rsidRPr="00BD6C46">
        <w:rPr>
          <w:rFonts w:ascii="Cambria" w:eastAsia="Cambria" w:hAnsi="Cambria" w:cs="Cambria"/>
          <w:color w:val="000000"/>
        </w:rPr>
        <w:t>Klient ma obowiązek zapoznać się z treścią Regulaminu przed zawarciem umowy. Jeżeli Klient nie akceptuje jego postanowień, nie powinien dokonywać zakupów w Sklepie</w:t>
      </w:r>
      <w:r>
        <w:rPr>
          <w:rFonts w:ascii="Cambria" w:eastAsia="Cambria" w:hAnsi="Cambria" w:cs="Cambria"/>
          <w:color w:val="000000"/>
        </w:rPr>
        <w:t xml:space="preserve"> lub zawierać Umowy ze Sprzedawcą</w:t>
      </w:r>
      <w:r w:rsidRPr="00BD6C46">
        <w:rPr>
          <w:rFonts w:ascii="Cambria" w:eastAsia="Cambria" w:hAnsi="Cambria" w:cs="Cambria"/>
          <w:color w:val="000000"/>
        </w:rPr>
        <w:t xml:space="preserve">. Zawarcie Umowy </w:t>
      </w:r>
      <w:r>
        <w:rPr>
          <w:rFonts w:ascii="Cambria" w:eastAsia="Cambria" w:hAnsi="Cambria" w:cs="Cambria"/>
          <w:color w:val="000000"/>
        </w:rPr>
        <w:t xml:space="preserve">ze </w:t>
      </w:r>
      <w:r w:rsidR="00225F54">
        <w:rPr>
          <w:rFonts w:ascii="Cambria" w:eastAsia="Cambria" w:hAnsi="Cambria" w:cs="Cambria"/>
          <w:color w:val="000000"/>
        </w:rPr>
        <w:t xml:space="preserve">Sprzedawcą </w:t>
      </w:r>
      <w:r w:rsidR="00225F54" w:rsidRPr="00BD6C46">
        <w:rPr>
          <w:rFonts w:ascii="Cambria" w:eastAsia="Cambria" w:hAnsi="Cambria" w:cs="Cambria"/>
          <w:color w:val="000000"/>
        </w:rPr>
        <w:t>oznacza</w:t>
      </w:r>
      <w:r w:rsidRPr="00BD6C46">
        <w:rPr>
          <w:rFonts w:ascii="Cambria" w:eastAsia="Cambria" w:hAnsi="Cambria" w:cs="Cambria"/>
          <w:color w:val="000000"/>
        </w:rPr>
        <w:t>, że Klient zapoznał się z treścią Regulaminu i związany jest z jego postanowieniami.</w:t>
      </w:r>
    </w:p>
    <w:p w14:paraId="666F4C35" w14:textId="77777777" w:rsidR="008E3CB0" w:rsidRPr="001B5B7A" w:rsidRDefault="008E3CB0" w:rsidP="00EA0195">
      <w:pPr>
        <w:pStyle w:val="Akapitzlist"/>
        <w:ind w:right="-573"/>
        <w:rPr>
          <w:rFonts w:ascii="Cambria" w:eastAsia="Cambria" w:hAnsi="Cambria" w:cs="Cambria"/>
        </w:rPr>
      </w:pPr>
    </w:p>
    <w:p w14:paraId="36CCB602" w14:textId="5A98FFA4" w:rsidR="008E3CB0" w:rsidRPr="001B5B7A" w:rsidRDefault="008E3CB0" w:rsidP="00EA0195">
      <w:pPr>
        <w:widowControl w:val="0"/>
        <w:numPr>
          <w:ilvl w:val="0"/>
          <w:numId w:val="8"/>
        </w:numPr>
        <w:ind w:left="-142" w:right="-573" w:hanging="425"/>
        <w:jc w:val="both"/>
        <w:rPr>
          <w:rFonts w:ascii="Cambria" w:eastAsia="Cambria" w:hAnsi="Cambria" w:cs="Cambria"/>
          <w:color w:val="000000"/>
        </w:rPr>
      </w:pPr>
      <w:r w:rsidRPr="001B5B7A">
        <w:rPr>
          <w:rFonts w:ascii="Cambria" w:eastAsia="Cambria" w:hAnsi="Cambria" w:cs="Cambria"/>
          <w:color w:val="000000"/>
        </w:rPr>
        <w:t xml:space="preserve">Ogłoszenia, reklamy, cenniki i inne informacje o Usługach podane na Stronie oraz </w:t>
      </w:r>
      <w:proofErr w:type="spellStart"/>
      <w:r w:rsidRPr="001B5B7A">
        <w:rPr>
          <w:rFonts w:ascii="Cambria" w:eastAsia="Cambria" w:hAnsi="Cambria" w:cs="Cambria"/>
          <w:color w:val="000000"/>
        </w:rPr>
        <w:t>social</w:t>
      </w:r>
      <w:proofErr w:type="spellEnd"/>
      <w:r w:rsidRPr="001B5B7A">
        <w:rPr>
          <w:rFonts w:ascii="Cambria" w:eastAsia="Cambria" w:hAnsi="Cambria" w:cs="Cambria"/>
          <w:color w:val="000000"/>
        </w:rPr>
        <w:t xml:space="preserve"> media, należy poczytywać jako zaproszenie do zawarcia Umowy mając na względzie art. 71 Kodeksu cywilnego.</w:t>
      </w:r>
    </w:p>
    <w:p w14:paraId="1617D070" w14:textId="77777777" w:rsidR="00EC54C5" w:rsidRPr="001B5B7A" w:rsidRDefault="00EC54C5" w:rsidP="00EA0195">
      <w:pPr>
        <w:widowControl w:val="0"/>
        <w:ind w:left="-142" w:right="-573" w:hanging="425"/>
        <w:jc w:val="both"/>
        <w:rPr>
          <w:rFonts w:ascii="Cambria" w:eastAsia="Cambria" w:hAnsi="Cambria" w:cs="Cambria"/>
        </w:rPr>
      </w:pPr>
    </w:p>
    <w:p w14:paraId="2AA403EC" w14:textId="77777777" w:rsidR="00EC54C5" w:rsidRPr="001B5B7A" w:rsidRDefault="00EC54C5" w:rsidP="00EA0195">
      <w:pPr>
        <w:widowControl w:val="0"/>
        <w:numPr>
          <w:ilvl w:val="0"/>
          <w:numId w:val="8"/>
        </w:numPr>
        <w:ind w:left="-142" w:right="-573" w:hanging="425"/>
        <w:jc w:val="both"/>
        <w:rPr>
          <w:rFonts w:ascii="Cambria" w:eastAsia="Cambria" w:hAnsi="Cambria" w:cs="Cambria"/>
        </w:rPr>
      </w:pPr>
      <w:r w:rsidRPr="001B5B7A">
        <w:rPr>
          <w:rFonts w:ascii="Cambria" w:eastAsia="Cambria" w:hAnsi="Cambria" w:cs="Cambria"/>
          <w:color w:val="000000"/>
        </w:rPr>
        <w:t>Miejscem świadczenia Usług na rzecz Kupującego jest wyłącznie Rzeczpospolita Polska. Sprzedawca wyłączył możliwość sprzedaży swoich Usług dla Kupujących posiadających siedzibę, stałe miejsce zamieszkania lub zwykłe miejsce pobytu poza terenem Rzeczpospolitej Polskiej.</w:t>
      </w:r>
    </w:p>
    <w:p w14:paraId="3CB40A2E" w14:textId="77777777" w:rsidR="008E3CB0" w:rsidRPr="001B5B7A" w:rsidRDefault="008E3CB0" w:rsidP="00EA0195">
      <w:pPr>
        <w:pStyle w:val="Akapitzlist"/>
        <w:ind w:right="-573"/>
        <w:rPr>
          <w:rFonts w:ascii="Cambria" w:eastAsia="Cambria" w:hAnsi="Cambria" w:cs="Cambria"/>
        </w:rPr>
      </w:pPr>
    </w:p>
    <w:p w14:paraId="77E8FA92" w14:textId="77777777" w:rsidR="008E3CB0" w:rsidRPr="001B5B7A" w:rsidRDefault="008E3CB0" w:rsidP="00EA0195">
      <w:pPr>
        <w:widowControl w:val="0"/>
        <w:numPr>
          <w:ilvl w:val="0"/>
          <w:numId w:val="8"/>
        </w:numPr>
        <w:ind w:left="-142" w:right="-573" w:hanging="425"/>
        <w:jc w:val="both"/>
        <w:rPr>
          <w:rFonts w:ascii="Cambria" w:eastAsia="Cambria" w:hAnsi="Cambria" w:cs="Cambria"/>
          <w:color w:val="000000"/>
        </w:rPr>
      </w:pPr>
      <w:r w:rsidRPr="001B5B7A">
        <w:rPr>
          <w:rFonts w:ascii="Cambria" w:eastAsia="Cambria" w:hAnsi="Cambria" w:cs="Cambria"/>
          <w:color w:val="000000"/>
        </w:rPr>
        <w:t>Sprzedawca dokłada najwyższej staranności przy realizacji Umów oraz Zamówień.</w:t>
      </w:r>
    </w:p>
    <w:p w14:paraId="71374727" w14:textId="77777777" w:rsidR="00EC54C5" w:rsidRPr="001B5B7A" w:rsidRDefault="00EC54C5" w:rsidP="00EA0195">
      <w:pPr>
        <w:widowControl w:val="0"/>
        <w:ind w:right="-573"/>
        <w:jc w:val="both"/>
        <w:rPr>
          <w:rFonts w:ascii="Cambria" w:eastAsia="Cambria" w:hAnsi="Cambria" w:cs="Cambria"/>
        </w:rPr>
      </w:pPr>
    </w:p>
    <w:p w14:paraId="70B19BE0" w14:textId="77777777" w:rsidR="00EC54C5" w:rsidRPr="001B5B7A" w:rsidRDefault="00EC54C5" w:rsidP="00EA0195">
      <w:pPr>
        <w:widowControl w:val="0"/>
        <w:numPr>
          <w:ilvl w:val="0"/>
          <w:numId w:val="8"/>
        </w:numPr>
        <w:ind w:left="-142" w:right="-573" w:hanging="425"/>
        <w:jc w:val="both"/>
        <w:rPr>
          <w:rFonts w:ascii="Cambria" w:eastAsia="Cambria" w:hAnsi="Cambria" w:cs="Cambria"/>
        </w:rPr>
      </w:pPr>
      <w:r w:rsidRPr="001B5B7A">
        <w:rPr>
          <w:rFonts w:ascii="Cambria" w:eastAsia="Cambria" w:hAnsi="Cambria" w:cs="Cambria"/>
          <w:color w:val="000000"/>
        </w:rPr>
        <w:t>Przedmiotem działalności Sprzedawcy jest udostępni</w:t>
      </w:r>
      <w:r w:rsidRPr="001B5B7A">
        <w:rPr>
          <w:rFonts w:ascii="Cambria" w:eastAsia="Cambria" w:hAnsi="Cambria" w:cs="Cambria"/>
        </w:rPr>
        <w:t>e</w:t>
      </w:r>
      <w:r w:rsidRPr="001B5B7A">
        <w:rPr>
          <w:rFonts w:ascii="Cambria" w:eastAsia="Cambria" w:hAnsi="Cambria" w:cs="Cambria"/>
          <w:color w:val="000000"/>
        </w:rPr>
        <w:t>nie Kupującemu oferty oraz umożliwienie mu dokonania zakupu określonego produktu lub usługi</w:t>
      </w:r>
      <w:r w:rsidRPr="001B5B7A">
        <w:rPr>
          <w:rFonts w:ascii="Cambria" w:eastAsia="Cambria" w:hAnsi="Cambria" w:cs="Cambria"/>
        </w:rPr>
        <w:t>.</w:t>
      </w:r>
    </w:p>
    <w:p w14:paraId="68B5D230" w14:textId="77777777" w:rsidR="00EC54C5" w:rsidRPr="001B5B7A" w:rsidRDefault="00EC54C5" w:rsidP="00EA0195">
      <w:pPr>
        <w:widowControl w:val="0"/>
        <w:ind w:left="-142" w:right="-573" w:hanging="425"/>
        <w:jc w:val="both"/>
        <w:rPr>
          <w:rFonts w:ascii="Cambria" w:eastAsia="Cambria" w:hAnsi="Cambria" w:cs="Cambria"/>
        </w:rPr>
      </w:pPr>
    </w:p>
    <w:p w14:paraId="6756EAFC" w14:textId="77777777" w:rsidR="008E3CB0" w:rsidRPr="001B5B7A" w:rsidRDefault="008E3CB0" w:rsidP="00EA0195">
      <w:pPr>
        <w:widowControl w:val="0"/>
        <w:numPr>
          <w:ilvl w:val="0"/>
          <w:numId w:val="8"/>
        </w:numPr>
        <w:ind w:left="-142" w:right="-573" w:hanging="425"/>
        <w:jc w:val="both"/>
        <w:rPr>
          <w:rFonts w:ascii="Cambria" w:eastAsia="Cambria" w:hAnsi="Cambria" w:cs="Cambria"/>
          <w:color w:val="000000"/>
        </w:rPr>
      </w:pPr>
      <w:r w:rsidRPr="001B5B7A">
        <w:rPr>
          <w:rFonts w:ascii="Cambria" w:eastAsia="Cambria" w:hAnsi="Cambria" w:cs="Cambria"/>
          <w:color w:val="000000"/>
        </w:rPr>
        <w:t xml:space="preserve">Do skutecznej realizacji Usług świadczonych w ramach Strony lub za pośrednictwem kanałów w </w:t>
      </w:r>
      <w:proofErr w:type="spellStart"/>
      <w:r w:rsidRPr="001B5B7A">
        <w:rPr>
          <w:rFonts w:ascii="Cambria" w:eastAsia="Cambria" w:hAnsi="Cambria" w:cs="Cambria"/>
          <w:color w:val="000000"/>
        </w:rPr>
        <w:t>social</w:t>
      </w:r>
      <w:proofErr w:type="spellEnd"/>
      <w:r w:rsidRPr="001B5B7A">
        <w:rPr>
          <w:rFonts w:ascii="Cambria" w:eastAsia="Cambria" w:hAnsi="Cambria" w:cs="Cambria"/>
          <w:color w:val="000000"/>
        </w:rPr>
        <w:t xml:space="preserve"> mediach  niezbędny jest komputer z procesorem min. 200MHz, 64MB RAM, kartą graficzną obsługującą rozdzielczości 1024x768 i 256 kolorów oraz przeglądarka stron internetowych (np. Internet Explorer (wersja &gt;= 6.0), Mozilla </w:t>
      </w:r>
      <w:proofErr w:type="spellStart"/>
      <w:r w:rsidRPr="001B5B7A">
        <w:rPr>
          <w:rFonts w:ascii="Cambria" w:eastAsia="Cambria" w:hAnsi="Cambria" w:cs="Cambria"/>
          <w:color w:val="000000"/>
        </w:rPr>
        <w:t>Firefox</w:t>
      </w:r>
      <w:proofErr w:type="spellEnd"/>
      <w:r w:rsidRPr="001B5B7A">
        <w:rPr>
          <w:rFonts w:ascii="Cambria" w:eastAsia="Cambria" w:hAnsi="Cambria" w:cs="Cambria"/>
          <w:color w:val="000000"/>
        </w:rPr>
        <w:t xml:space="preserve">, Opera, Google Chrome, Safari lub inne), klawiatura lub inne urządzenie wskazujące, umożliwiające poprawne wypełnienie formularzy elektronicznych, łącze internetowe o przepustowości minimalnej </w:t>
      </w:r>
      <w:proofErr w:type="spellStart"/>
      <w:r w:rsidRPr="001B5B7A">
        <w:rPr>
          <w:rFonts w:ascii="Cambria" w:eastAsia="Cambria" w:hAnsi="Cambria" w:cs="Cambria"/>
          <w:color w:val="000000"/>
        </w:rPr>
        <w:t>download</w:t>
      </w:r>
      <w:proofErr w:type="spellEnd"/>
      <w:r w:rsidRPr="001B5B7A">
        <w:rPr>
          <w:rFonts w:ascii="Cambria" w:eastAsia="Cambria" w:hAnsi="Cambria" w:cs="Cambria"/>
          <w:color w:val="000000"/>
        </w:rPr>
        <w:t xml:space="preserve"> 512 </w:t>
      </w:r>
      <w:proofErr w:type="spellStart"/>
      <w:r w:rsidRPr="001B5B7A">
        <w:rPr>
          <w:rFonts w:ascii="Cambria" w:eastAsia="Cambria" w:hAnsi="Cambria" w:cs="Cambria"/>
          <w:color w:val="000000"/>
        </w:rPr>
        <w:t>kbit</w:t>
      </w:r>
      <w:proofErr w:type="spellEnd"/>
      <w:r w:rsidRPr="001B5B7A">
        <w:rPr>
          <w:rFonts w:ascii="Cambria" w:eastAsia="Cambria" w:hAnsi="Cambria" w:cs="Cambria"/>
          <w:color w:val="000000"/>
        </w:rPr>
        <w:t xml:space="preserve">/s, </w:t>
      </w:r>
      <w:proofErr w:type="spellStart"/>
      <w:r w:rsidRPr="001B5B7A">
        <w:rPr>
          <w:rFonts w:ascii="Cambria" w:eastAsia="Cambria" w:hAnsi="Cambria" w:cs="Cambria"/>
          <w:color w:val="000000"/>
        </w:rPr>
        <w:t>upload</w:t>
      </w:r>
      <w:proofErr w:type="spellEnd"/>
      <w:r w:rsidRPr="001B5B7A">
        <w:rPr>
          <w:rFonts w:ascii="Cambria" w:eastAsia="Cambria" w:hAnsi="Cambria" w:cs="Cambria"/>
          <w:color w:val="000000"/>
        </w:rPr>
        <w:t xml:space="preserve"> </w:t>
      </w:r>
      <w:r w:rsidRPr="001B5B7A">
        <w:rPr>
          <w:rFonts w:ascii="Cambria" w:eastAsia="Cambria" w:hAnsi="Cambria" w:cs="Cambria"/>
          <w:color w:val="000000"/>
        </w:rPr>
        <w:lastRenderedPageBreak/>
        <w:t xml:space="preserve">128 </w:t>
      </w:r>
      <w:proofErr w:type="spellStart"/>
      <w:r w:rsidRPr="001B5B7A">
        <w:rPr>
          <w:rFonts w:ascii="Cambria" w:eastAsia="Cambria" w:hAnsi="Cambria" w:cs="Cambria"/>
          <w:color w:val="000000"/>
        </w:rPr>
        <w:t>kbit</w:t>
      </w:r>
      <w:proofErr w:type="spellEnd"/>
      <w:r w:rsidRPr="001B5B7A">
        <w:rPr>
          <w:rFonts w:ascii="Cambria" w:eastAsia="Cambria" w:hAnsi="Cambria" w:cs="Cambria"/>
          <w:color w:val="000000"/>
        </w:rPr>
        <w:t>/s, a także aktywne konto poczty elektronicznej e-mail.</w:t>
      </w:r>
    </w:p>
    <w:p w14:paraId="41C85BF3" w14:textId="77777777" w:rsidR="00EC54C5" w:rsidRPr="001B5B7A" w:rsidRDefault="00EC54C5" w:rsidP="00EA0195">
      <w:pPr>
        <w:widowControl w:val="0"/>
        <w:ind w:left="-142" w:right="-573" w:hanging="425"/>
        <w:jc w:val="both"/>
        <w:rPr>
          <w:rFonts w:ascii="Cambria" w:eastAsia="Cambria" w:hAnsi="Cambria" w:cs="Cambria"/>
          <w:color w:val="000000"/>
        </w:rPr>
      </w:pPr>
    </w:p>
    <w:p w14:paraId="3E7C5477" w14:textId="77777777" w:rsidR="00EC54C5" w:rsidRPr="001B5B7A" w:rsidRDefault="00EC54C5" w:rsidP="00EA0195">
      <w:pPr>
        <w:widowControl w:val="0"/>
        <w:numPr>
          <w:ilvl w:val="0"/>
          <w:numId w:val="8"/>
        </w:numPr>
        <w:ind w:left="-142" w:right="-573" w:hanging="425"/>
        <w:jc w:val="both"/>
        <w:rPr>
          <w:rFonts w:ascii="Cambria" w:eastAsia="Cambria" w:hAnsi="Cambria" w:cs="Cambria"/>
        </w:rPr>
      </w:pPr>
      <w:r w:rsidRPr="001B5B7A">
        <w:rPr>
          <w:rFonts w:ascii="Cambria" w:eastAsia="Cambria" w:hAnsi="Cambria" w:cs="Cambria"/>
          <w:color w:val="000000"/>
        </w:rPr>
        <w:t>Kupujący nie może dokonać zakupu anonimowo ani pod pseudonimem, konieczne jest podanie danych osobowych.</w:t>
      </w:r>
    </w:p>
    <w:p w14:paraId="42C1353E" w14:textId="77777777" w:rsidR="00EC54C5" w:rsidRPr="001B5B7A" w:rsidRDefault="00EC54C5" w:rsidP="00EA0195">
      <w:pPr>
        <w:widowControl w:val="0"/>
        <w:pBdr>
          <w:top w:val="nil"/>
          <w:left w:val="nil"/>
          <w:bottom w:val="nil"/>
          <w:right w:val="nil"/>
          <w:between w:val="nil"/>
        </w:pBdr>
        <w:ind w:left="-142" w:right="-573" w:hanging="425"/>
        <w:jc w:val="both"/>
        <w:rPr>
          <w:rFonts w:ascii="Cambria" w:eastAsia="Cambria" w:hAnsi="Cambria" w:cs="Cambria"/>
        </w:rPr>
      </w:pPr>
    </w:p>
    <w:p w14:paraId="09246777" w14:textId="64B09299" w:rsidR="00EC54C5" w:rsidRPr="001B5B7A" w:rsidRDefault="00EC54C5" w:rsidP="00EA0195">
      <w:pPr>
        <w:widowControl w:val="0"/>
        <w:numPr>
          <w:ilvl w:val="0"/>
          <w:numId w:val="8"/>
        </w:numPr>
        <w:ind w:left="-142" w:right="-573" w:hanging="425"/>
        <w:jc w:val="both"/>
        <w:rPr>
          <w:rFonts w:ascii="Cambria" w:eastAsia="Cambria" w:hAnsi="Cambria" w:cs="Cambria"/>
        </w:rPr>
      </w:pPr>
      <w:r w:rsidRPr="001B5B7A">
        <w:rPr>
          <w:rFonts w:ascii="Cambria" w:eastAsia="Cambria" w:hAnsi="Cambria" w:cs="Cambria"/>
          <w:color w:val="000000"/>
        </w:rPr>
        <w:t xml:space="preserve">Zakazane jest dostarczanie przez Kupującego treści o charakterze bezprawnym, w szczególności poprzez przekazywanie takich treści w ramach formularzy udostępnianych przez </w:t>
      </w:r>
      <w:r w:rsidR="008E3CB0" w:rsidRPr="001B5B7A">
        <w:rPr>
          <w:rFonts w:ascii="Cambria" w:eastAsia="Cambria" w:hAnsi="Cambria" w:cs="Cambria"/>
          <w:color w:val="000000"/>
        </w:rPr>
        <w:t>Sprzedawcę.</w:t>
      </w:r>
    </w:p>
    <w:p w14:paraId="54A1EED6" w14:textId="77777777" w:rsidR="00EC54C5" w:rsidRPr="001B5B7A" w:rsidRDefault="00EC54C5" w:rsidP="00EA0195">
      <w:pPr>
        <w:widowControl w:val="0"/>
        <w:pBdr>
          <w:top w:val="nil"/>
          <w:left w:val="nil"/>
          <w:bottom w:val="nil"/>
          <w:right w:val="nil"/>
          <w:between w:val="nil"/>
        </w:pBdr>
        <w:ind w:left="-142" w:right="-573" w:hanging="425"/>
        <w:jc w:val="both"/>
        <w:rPr>
          <w:rFonts w:ascii="Cambria" w:eastAsia="Cambria" w:hAnsi="Cambria" w:cs="Cambria"/>
        </w:rPr>
      </w:pPr>
    </w:p>
    <w:p w14:paraId="635460D5" w14:textId="77777777" w:rsidR="00EC54C5" w:rsidRPr="001B5B7A" w:rsidRDefault="00EC54C5" w:rsidP="00EA0195">
      <w:pPr>
        <w:widowControl w:val="0"/>
        <w:numPr>
          <w:ilvl w:val="0"/>
          <w:numId w:val="8"/>
        </w:numPr>
        <w:ind w:left="-142" w:right="-573" w:hanging="425"/>
        <w:jc w:val="both"/>
        <w:rPr>
          <w:rFonts w:ascii="Cambria" w:eastAsia="Cambria" w:hAnsi="Cambria" w:cs="Cambria"/>
        </w:rPr>
      </w:pPr>
      <w:r w:rsidRPr="001B5B7A">
        <w:rPr>
          <w:rFonts w:ascii="Cambria" w:eastAsia="Cambria" w:hAnsi="Cambria" w:cs="Cambria"/>
          <w:color w:val="000000"/>
        </w:rPr>
        <w:t>Wszystkie podane ceny za produkty i usługi są cenami brutto.</w:t>
      </w:r>
    </w:p>
    <w:p w14:paraId="5B32E23A" w14:textId="77777777" w:rsidR="008E3CB0" w:rsidRPr="001B5B7A" w:rsidRDefault="008E3CB0" w:rsidP="00EA0195">
      <w:pPr>
        <w:pStyle w:val="Akapitzlist"/>
        <w:ind w:right="-573"/>
        <w:rPr>
          <w:rFonts w:ascii="Cambria" w:eastAsia="Cambria" w:hAnsi="Cambria" w:cs="Cambria"/>
        </w:rPr>
      </w:pPr>
    </w:p>
    <w:p w14:paraId="4A1DA7D5" w14:textId="7AD97884" w:rsidR="008E3CB0" w:rsidRPr="001B5B7A" w:rsidRDefault="008E3CB0" w:rsidP="00EA0195">
      <w:pPr>
        <w:widowControl w:val="0"/>
        <w:numPr>
          <w:ilvl w:val="0"/>
          <w:numId w:val="8"/>
        </w:numPr>
        <w:ind w:left="-142" w:right="-573" w:hanging="425"/>
        <w:jc w:val="both"/>
        <w:rPr>
          <w:rFonts w:ascii="Cambria" w:eastAsia="Cambria" w:hAnsi="Cambria" w:cs="Cambria"/>
          <w:color w:val="000000"/>
        </w:rPr>
      </w:pPr>
      <w:r w:rsidRPr="001B5B7A">
        <w:rPr>
          <w:rFonts w:ascii="Cambria" w:eastAsia="Cambria" w:hAnsi="Cambria" w:cs="Cambria"/>
          <w:color w:val="000000"/>
        </w:rPr>
        <w:t xml:space="preserve">Zarówno Klient, jak i każda inna osoba mająca dostęp do Strony lub </w:t>
      </w:r>
      <w:proofErr w:type="spellStart"/>
      <w:r w:rsidRPr="001B5B7A">
        <w:rPr>
          <w:rFonts w:ascii="Cambria" w:eastAsia="Cambria" w:hAnsi="Cambria" w:cs="Cambria"/>
          <w:color w:val="000000"/>
        </w:rPr>
        <w:t>social</w:t>
      </w:r>
      <w:proofErr w:type="spellEnd"/>
      <w:r w:rsidRPr="001B5B7A">
        <w:rPr>
          <w:rFonts w:ascii="Cambria" w:eastAsia="Cambria" w:hAnsi="Cambria" w:cs="Cambria"/>
          <w:color w:val="000000"/>
        </w:rPr>
        <w:t xml:space="preserve"> mediów, zobowiązana jest do powstrzymywania się od kopiowania, modyfikowania, rozpowszechniania, przedruku, transmitowania lub wykorzystywania w jakikolwiek inny sposób (w tym w szczególności w celach marketingowych, handlowych lub zarobkowych), Materiałów zamieszczonych na Stronie lub </w:t>
      </w:r>
      <w:proofErr w:type="spellStart"/>
      <w:r w:rsidRPr="001B5B7A">
        <w:rPr>
          <w:rFonts w:ascii="Cambria" w:eastAsia="Cambria" w:hAnsi="Cambria" w:cs="Cambria"/>
          <w:color w:val="000000"/>
        </w:rPr>
        <w:t>social</w:t>
      </w:r>
      <w:proofErr w:type="spellEnd"/>
      <w:r w:rsidRPr="001B5B7A">
        <w:rPr>
          <w:rFonts w:ascii="Cambria" w:eastAsia="Cambria" w:hAnsi="Cambria" w:cs="Cambria"/>
          <w:color w:val="000000"/>
        </w:rPr>
        <w:t xml:space="preserve"> media bez pisemnej zgody Sprzedawcy albo innej osoby lub podmiotu trzeciego, któremu przysługują prawa własności intelektualnej do Materiałów, z wyjątkiem korzystania z tych Materiałów w ramach dozwolonego użytku, o którym mowa w przepisach ustawy z dnia 4 lutego 1994 r. o prawie autorskim i prawach pokrewnych (t. j.: Dz. U. z 2019 r. poz. 1231, 2245).</w:t>
      </w:r>
    </w:p>
    <w:p w14:paraId="6EBC6B45" w14:textId="77777777" w:rsidR="008E3CB0" w:rsidRPr="001B5B7A" w:rsidRDefault="008E3CB0" w:rsidP="00EA0195">
      <w:pPr>
        <w:widowControl w:val="0"/>
        <w:pBdr>
          <w:top w:val="nil"/>
          <w:left w:val="nil"/>
          <w:bottom w:val="nil"/>
          <w:right w:val="nil"/>
          <w:between w:val="nil"/>
        </w:pBdr>
        <w:ind w:left="-284" w:right="-573"/>
        <w:jc w:val="both"/>
        <w:rPr>
          <w:rFonts w:ascii="Cambria" w:eastAsia="Cambria" w:hAnsi="Cambria" w:cs="Cambria"/>
          <w:color w:val="000000" w:themeColor="text1"/>
          <w:sz w:val="20"/>
          <w:szCs w:val="20"/>
        </w:rPr>
      </w:pPr>
    </w:p>
    <w:p w14:paraId="3ECEECB9" w14:textId="07B3AA49" w:rsidR="009F6D8F" w:rsidRDefault="008E3CB0" w:rsidP="00EA0195">
      <w:pPr>
        <w:widowControl w:val="0"/>
        <w:numPr>
          <w:ilvl w:val="0"/>
          <w:numId w:val="8"/>
        </w:numPr>
        <w:ind w:left="-142" w:right="-573" w:hanging="425"/>
        <w:jc w:val="both"/>
        <w:rPr>
          <w:rFonts w:ascii="Cambria" w:eastAsia="Cambria" w:hAnsi="Cambria" w:cs="Cambria"/>
          <w:color w:val="000000"/>
        </w:rPr>
      </w:pPr>
      <w:r w:rsidRPr="001B5B7A">
        <w:rPr>
          <w:rFonts w:ascii="Cambria" w:eastAsia="Cambria" w:hAnsi="Cambria" w:cs="Cambria"/>
          <w:color w:val="000000"/>
        </w:rPr>
        <w:t>Naruszenie postanowień punktu poprzedzającego mogłoby stanowić naruszenie prawa, a tym samym stanowić podstawę do wszczęcia postępowania.</w:t>
      </w:r>
    </w:p>
    <w:p w14:paraId="27B83CDA" w14:textId="77777777" w:rsidR="00EA0195" w:rsidRPr="001B5B7A" w:rsidRDefault="00EA0195" w:rsidP="00EA0195">
      <w:pPr>
        <w:widowControl w:val="0"/>
        <w:ind w:right="-573"/>
        <w:jc w:val="both"/>
        <w:rPr>
          <w:rFonts w:ascii="Cambria" w:eastAsia="Cambria" w:hAnsi="Cambria" w:cs="Cambria"/>
          <w:color w:val="000000"/>
        </w:rPr>
      </w:pPr>
    </w:p>
    <w:p w14:paraId="77A64E74" w14:textId="421CA41D" w:rsidR="00EA0195" w:rsidRDefault="00EC54C5" w:rsidP="00EA0195">
      <w:pPr>
        <w:pStyle w:val="Nagwek1"/>
        <w:spacing w:before="0" w:after="0"/>
        <w:rPr>
          <w:sz w:val="24"/>
          <w:szCs w:val="24"/>
        </w:rPr>
      </w:pPr>
      <w:bookmarkStart w:id="4" w:name="_Toc177134607"/>
      <w:r w:rsidRPr="001B5B7A">
        <w:rPr>
          <w:sz w:val="24"/>
          <w:szCs w:val="24"/>
        </w:rPr>
        <w:t>§3</w:t>
      </w:r>
      <w:r w:rsidR="009F6D8F" w:rsidRPr="001B5B7A">
        <w:rPr>
          <w:sz w:val="24"/>
          <w:szCs w:val="24"/>
        </w:rPr>
        <w:t xml:space="preserve"> </w:t>
      </w:r>
      <w:r w:rsidRPr="001B5B7A">
        <w:rPr>
          <w:sz w:val="24"/>
          <w:szCs w:val="24"/>
        </w:rPr>
        <w:t>Usługi świadczone drogą elektroniczną</w:t>
      </w:r>
      <w:bookmarkEnd w:id="4"/>
    </w:p>
    <w:p w14:paraId="65E1735B" w14:textId="77777777" w:rsidR="00EA0195" w:rsidRPr="00EA0195" w:rsidRDefault="00EA0195" w:rsidP="00EA0195"/>
    <w:p w14:paraId="1E6B1AF5" w14:textId="77777777" w:rsidR="00EC54C5" w:rsidRDefault="00EC54C5" w:rsidP="00EA0195">
      <w:pPr>
        <w:numPr>
          <w:ilvl w:val="0"/>
          <w:numId w:val="11"/>
        </w:numPr>
        <w:ind w:left="-142" w:right="-573" w:hanging="425"/>
        <w:jc w:val="both"/>
        <w:rPr>
          <w:rFonts w:ascii="Cambria" w:eastAsia="Cambria" w:hAnsi="Cambria" w:cs="Cambria"/>
          <w:color w:val="000000"/>
        </w:rPr>
      </w:pPr>
      <w:r w:rsidRPr="001B5B7A">
        <w:rPr>
          <w:rFonts w:ascii="Cambria" w:eastAsia="Cambria" w:hAnsi="Cambria" w:cs="Cambria"/>
          <w:color w:val="000000"/>
        </w:rPr>
        <w:t xml:space="preserve">Za pośrednictwem Strony oraz kanałów w </w:t>
      </w:r>
      <w:proofErr w:type="spellStart"/>
      <w:r w:rsidRPr="001B5B7A">
        <w:rPr>
          <w:rFonts w:ascii="Cambria" w:eastAsia="Cambria" w:hAnsi="Cambria" w:cs="Cambria"/>
          <w:color w:val="000000"/>
        </w:rPr>
        <w:t>social</w:t>
      </w:r>
      <w:proofErr w:type="spellEnd"/>
      <w:r w:rsidRPr="001B5B7A">
        <w:rPr>
          <w:rFonts w:ascii="Cambria" w:eastAsia="Cambria" w:hAnsi="Cambria" w:cs="Cambria"/>
          <w:color w:val="000000"/>
        </w:rPr>
        <w:t xml:space="preserve"> media Sprzedawca świadczy na rzecz Kupującego usługi drogą elektroniczną, polegające na umożliwieniu Kupującemu zawarcia umowy szkoleniowej, umowy stylizacji paznokci oraz umowy sprzedaży produktów do paznokci dostępnych na Stronie, na kanałach </w:t>
      </w:r>
      <w:proofErr w:type="spellStart"/>
      <w:r w:rsidRPr="001B5B7A">
        <w:rPr>
          <w:rFonts w:ascii="Cambria" w:eastAsia="Cambria" w:hAnsi="Cambria" w:cs="Cambria"/>
          <w:color w:val="000000"/>
        </w:rPr>
        <w:t>social</w:t>
      </w:r>
      <w:proofErr w:type="spellEnd"/>
      <w:r w:rsidRPr="001B5B7A">
        <w:rPr>
          <w:rFonts w:ascii="Cambria" w:eastAsia="Cambria" w:hAnsi="Cambria" w:cs="Cambria"/>
          <w:color w:val="000000"/>
        </w:rPr>
        <w:t xml:space="preserve"> media oraz w siedzibie Sprzedawcy. Zawarcie umowy nie jest możliwe bez podania danych osobowych. Akceptacja przez Kupującego postanowień Regulaminu jest równoznaczna ze złożeniem przez Kupującego oświadczenia, iż zapoznał się z niniejszym Regulaminem, zrozumiał jego treść oraz w pełni akceptuje jego postanowienia.</w:t>
      </w:r>
    </w:p>
    <w:p w14:paraId="097F765A" w14:textId="77777777" w:rsidR="00BD6C46" w:rsidRDefault="00BD6C46" w:rsidP="00EA0195">
      <w:pPr>
        <w:ind w:left="-142" w:right="-573"/>
        <w:jc w:val="both"/>
        <w:rPr>
          <w:rFonts w:ascii="Cambria" w:eastAsia="Cambria" w:hAnsi="Cambria" w:cs="Cambria"/>
          <w:color w:val="000000"/>
        </w:rPr>
      </w:pPr>
    </w:p>
    <w:p w14:paraId="0F53121D" w14:textId="77777777" w:rsidR="00BD6C46" w:rsidRDefault="00BD6C46" w:rsidP="00EA0195">
      <w:pPr>
        <w:numPr>
          <w:ilvl w:val="0"/>
          <w:numId w:val="11"/>
        </w:numPr>
        <w:ind w:left="-142" w:right="-573" w:hanging="425"/>
        <w:jc w:val="both"/>
        <w:rPr>
          <w:rFonts w:ascii="Cambria" w:eastAsia="Cambria" w:hAnsi="Cambria" w:cs="Cambria"/>
          <w:color w:val="000000"/>
        </w:rPr>
      </w:pPr>
      <w:r>
        <w:rPr>
          <w:rFonts w:ascii="Cambria" w:eastAsia="Cambria" w:hAnsi="Cambria" w:cs="Cambria"/>
          <w:color w:val="000000"/>
        </w:rPr>
        <w:t>Sprzedawca</w:t>
      </w:r>
      <w:r w:rsidRPr="00BD6C46">
        <w:rPr>
          <w:rFonts w:ascii="Cambria" w:eastAsia="Cambria" w:hAnsi="Cambria" w:cs="Cambria"/>
          <w:color w:val="000000"/>
        </w:rPr>
        <w:t xml:space="preserve"> świadczy na rzecz Klientów za pośrednictwem Sklepu nieo</w:t>
      </w:r>
      <w:r>
        <w:rPr>
          <w:rFonts w:ascii="Cambria" w:eastAsia="Cambria" w:hAnsi="Cambria" w:cs="Cambria"/>
          <w:color w:val="000000"/>
        </w:rPr>
        <w:t>d</w:t>
      </w:r>
      <w:r w:rsidRPr="00BD6C46">
        <w:rPr>
          <w:rFonts w:ascii="Cambria" w:eastAsia="Cambria" w:hAnsi="Cambria" w:cs="Cambria"/>
          <w:color w:val="000000"/>
        </w:rPr>
        <w:t>płatnie następujące Usługi</w:t>
      </w:r>
      <w:r>
        <w:rPr>
          <w:rFonts w:ascii="Cambria" w:eastAsia="Cambria" w:hAnsi="Cambria" w:cs="Cambria"/>
          <w:color w:val="000000"/>
        </w:rPr>
        <w:t xml:space="preserve"> </w:t>
      </w:r>
      <w:r w:rsidRPr="00BD6C46">
        <w:rPr>
          <w:rFonts w:ascii="Cambria" w:eastAsia="Cambria" w:hAnsi="Cambria" w:cs="Cambria"/>
          <w:color w:val="000000"/>
        </w:rPr>
        <w:t>Elektroniczne</w:t>
      </w:r>
      <w:r>
        <w:rPr>
          <w:rFonts w:ascii="Cambria" w:eastAsia="Cambria" w:hAnsi="Cambria" w:cs="Cambria"/>
          <w:color w:val="000000"/>
        </w:rPr>
        <w:t>:</w:t>
      </w:r>
    </w:p>
    <w:p w14:paraId="6B6DE6C5" w14:textId="78B6D9E4" w:rsidR="00BD6C46" w:rsidRDefault="00BD6C46" w:rsidP="00EA0195">
      <w:pPr>
        <w:pStyle w:val="Akapitzlist"/>
        <w:widowControl w:val="0"/>
        <w:tabs>
          <w:tab w:val="left" w:pos="0"/>
        </w:tabs>
        <w:ind w:left="426" w:right="-573" w:hanging="993"/>
        <w:jc w:val="both"/>
        <w:rPr>
          <w:rFonts w:ascii="Cambria" w:eastAsia="Cambria" w:hAnsi="Cambria" w:cs="Cambria"/>
        </w:rPr>
      </w:pPr>
      <w:r w:rsidRPr="00BD6C46">
        <w:rPr>
          <w:rFonts w:ascii="Cambria" w:eastAsia="Cambria" w:hAnsi="Cambria" w:cs="Cambria"/>
          <w:color w:val="000000"/>
        </w:rPr>
        <w:t xml:space="preserve">a) </w:t>
      </w:r>
      <w:r>
        <w:rPr>
          <w:rFonts w:ascii="Cambria" w:eastAsia="Cambria" w:hAnsi="Cambria" w:cs="Cambria"/>
          <w:color w:val="000000"/>
        </w:rPr>
        <w:t xml:space="preserve">   </w:t>
      </w:r>
      <w:r w:rsidRPr="00BD6C46">
        <w:rPr>
          <w:rFonts w:ascii="Cambria" w:eastAsia="Cambria" w:hAnsi="Cambria" w:cs="Cambria"/>
        </w:rPr>
        <w:t>Usługę zawierania Umów na zasadach określonych w Regulaminie</w:t>
      </w:r>
      <w:r>
        <w:rPr>
          <w:rFonts w:ascii="Cambria" w:eastAsia="Cambria" w:hAnsi="Cambria" w:cs="Cambria"/>
        </w:rPr>
        <w:t>:</w:t>
      </w:r>
    </w:p>
    <w:p w14:paraId="60449DE0" w14:textId="7B3B6833" w:rsidR="00BD6C46" w:rsidRDefault="00BD6C46" w:rsidP="00EA0195">
      <w:pPr>
        <w:pStyle w:val="Akapitzlist"/>
        <w:widowControl w:val="0"/>
        <w:tabs>
          <w:tab w:val="left" w:pos="0"/>
        </w:tabs>
        <w:ind w:left="-142" w:right="-573" w:hanging="425"/>
        <w:jc w:val="both"/>
        <w:rPr>
          <w:rFonts w:ascii="Cambria" w:eastAsia="Cambria" w:hAnsi="Cambria" w:cs="Cambria"/>
        </w:rPr>
      </w:pPr>
      <w:r w:rsidRPr="00BD6C46">
        <w:rPr>
          <w:rFonts w:ascii="Cambria" w:eastAsia="Cambria" w:hAnsi="Cambria" w:cs="Cambria"/>
        </w:rPr>
        <w:t xml:space="preserve">b) </w:t>
      </w:r>
      <w:r>
        <w:rPr>
          <w:rFonts w:ascii="Cambria" w:eastAsia="Cambria" w:hAnsi="Cambria" w:cs="Cambria"/>
        </w:rPr>
        <w:t xml:space="preserve">   </w:t>
      </w:r>
      <w:r w:rsidRPr="00BD6C46">
        <w:rPr>
          <w:rFonts w:ascii="Cambria" w:eastAsia="Cambria" w:hAnsi="Cambria" w:cs="Cambria"/>
        </w:rPr>
        <w:t>Usługę Konto Klienta oraz przechowywanie i udostępnianie Klientowi za pośrednictwem Konta historii Zamówień Klienta na stronie Sklepu oraz dostęp do Usługi cyfrowej za pomocą Konta po zalogowaniu na stronie Sklepu;</w:t>
      </w:r>
    </w:p>
    <w:p w14:paraId="4E7723B4" w14:textId="186310FC" w:rsidR="00BD6C46" w:rsidRPr="00BD6C46" w:rsidRDefault="00BD6C46" w:rsidP="00EA0195">
      <w:pPr>
        <w:pStyle w:val="Akapitzlist"/>
        <w:widowControl w:val="0"/>
        <w:tabs>
          <w:tab w:val="left" w:pos="0"/>
        </w:tabs>
        <w:ind w:left="-142" w:right="-573" w:hanging="425"/>
        <w:jc w:val="both"/>
        <w:rPr>
          <w:rFonts w:ascii="Cambria" w:eastAsia="Cambria" w:hAnsi="Cambria" w:cs="Cambria"/>
        </w:rPr>
      </w:pPr>
      <w:r w:rsidRPr="00BD6C46">
        <w:rPr>
          <w:rFonts w:ascii="Cambria" w:eastAsia="Cambria" w:hAnsi="Cambria" w:cs="Cambria"/>
        </w:rPr>
        <w:t xml:space="preserve">c) </w:t>
      </w:r>
      <w:r>
        <w:rPr>
          <w:rFonts w:ascii="Cambria" w:eastAsia="Cambria" w:hAnsi="Cambria" w:cs="Cambria"/>
        </w:rPr>
        <w:t xml:space="preserve">   </w:t>
      </w:r>
      <w:r w:rsidRPr="00BD6C46">
        <w:rPr>
          <w:rFonts w:ascii="Cambria" w:eastAsia="Cambria" w:hAnsi="Cambria" w:cs="Cambria"/>
        </w:rPr>
        <w:t>Usługę składania Zamówień na zasadach określonych w Regulaminie;</w:t>
      </w:r>
    </w:p>
    <w:p w14:paraId="1051DED3" w14:textId="156496FF" w:rsidR="00BD6C46" w:rsidRDefault="00BD6C46" w:rsidP="00EA0195">
      <w:pPr>
        <w:pStyle w:val="Akapitzlist"/>
        <w:widowControl w:val="0"/>
        <w:tabs>
          <w:tab w:val="left" w:pos="0"/>
        </w:tabs>
        <w:ind w:left="-142" w:right="-573" w:hanging="425"/>
        <w:jc w:val="both"/>
        <w:rPr>
          <w:rFonts w:ascii="Cambria" w:eastAsia="Cambria" w:hAnsi="Cambria" w:cs="Cambria"/>
        </w:rPr>
      </w:pPr>
      <w:r w:rsidRPr="00BD6C46">
        <w:rPr>
          <w:rFonts w:ascii="Cambria" w:eastAsia="Cambria" w:hAnsi="Cambria" w:cs="Cambria"/>
        </w:rPr>
        <w:t xml:space="preserve">d) </w:t>
      </w:r>
      <w:r>
        <w:rPr>
          <w:rFonts w:ascii="Cambria" w:eastAsia="Cambria" w:hAnsi="Cambria" w:cs="Cambria"/>
        </w:rPr>
        <w:t xml:space="preserve">   </w:t>
      </w:r>
      <w:r w:rsidRPr="00BD6C46">
        <w:rPr>
          <w:rFonts w:ascii="Cambria" w:eastAsia="Cambria" w:hAnsi="Cambria" w:cs="Cambria"/>
        </w:rPr>
        <w:t>Usługę umożliwienie Klientom korzystania z usług Koszyka;</w:t>
      </w:r>
    </w:p>
    <w:p w14:paraId="0DF5FE20" w14:textId="3311EF9F" w:rsidR="00EC54C5" w:rsidRDefault="00BD6C46" w:rsidP="00EA0195">
      <w:pPr>
        <w:pStyle w:val="Akapitzlist"/>
        <w:widowControl w:val="0"/>
        <w:tabs>
          <w:tab w:val="left" w:pos="0"/>
        </w:tabs>
        <w:ind w:left="-142" w:right="-573" w:hanging="425"/>
        <w:jc w:val="both"/>
        <w:rPr>
          <w:rFonts w:ascii="Cambria" w:eastAsia="Cambria" w:hAnsi="Cambria" w:cs="Cambria"/>
        </w:rPr>
      </w:pPr>
      <w:r w:rsidRPr="00BD6C46">
        <w:rPr>
          <w:rFonts w:ascii="Cambria" w:eastAsia="Cambria" w:hAnsi="Cambria" w:cs="Cambria"/>
        </w:rPr>
        <w:t xml:space="preserve">e) </w:t>
      </w:r>
      <w:r>
        <w:rPr>
          <w:rFonts w:ascii="Cambria" w:eastAsia="Cambria" w:hAnsi="Cambria" w:cs="Cambria"/>
        </w:rPr>
        <w:t xml:space="preserve">   </w:t>
      </w:r>
      <w:r w:rsidRPr="00BD6C46">
        <w:rPr>
          <w:rFonts w:ascii="Cambria" w:eastAsia="Cambria" w:hAnsi="Cambria" w:cs="Cambria"/>
        </w:rPr>
        <w:t xml:space="preserve">Usługę </w:t>
      </w:r>
      <w:r w:rsidR="00225F54" w:rsidRPr="00BD6C46">
        <w:rPr>
          <w:rFonts w:ascii="Cambria" w:eastAsia="Cambria" w:hAnsi="Cambria" w:cs="Cambria"/>
        </w:rPr>
        <w:t>udostępnienia Usług</w:t>
      </w:r>
      <w:r w:rsidRPr="00BD6C46">
        <w:rPr>
          <w:rFonts w:ascii="Cambria" w:eastAsia="Cambria" w:hAnsi="Cambria" w:cs="Cambria"/>
        </w:rPr>
        <w:t xml:space="preserve"> cyfrowych na stronie internetowej Sklepu.</w:t>
      </w:r>
    </w:p>
    <w:p w14:paraId="67805E0B" w14:textId="77777777" w:rsidR="00BD6C46" w:rsidRPr="00BD6C46" w:rsidRDefault="00BD6C46" w:rsidP="00EA0195">
      <w:pPr>
        <w:pStyle w:val="Akapitzlist"/>
        <w:widowControl w:val="0"/>
        <w:tabs>
          <w:tab w:val="left" w:pos="0"/>
        </w:tabs>
        <w:ind w:left="-142" w:right="-573"/>
        <w:jc w:val="both"/>
        <w:rPr>
          <w:rFonts w:ascii="Cambria" w:eastAsia="Cambria" w:hAnsi="Cambria" w:cs="Cambria"/>
        </w:rPr>
      </w:pPr>
    </w:p>
    <w:p w14:paraId="3122D24A" w14:textId="77777777" w:rsidR="00EC54C5" w:rsidRDefault="00EC54C5" w:rsidP="00EA0195">
      <w:pPr>
        <w:numPr>
          <w:ilvl w:val="0"/>
          <w:numId w:val="11"/>
        </w:numPr>
        <w:ind w:left="-142" w:right="-573" w:hanging="425"/>
        <w:jc w:val="both"/>
        <w:rPr>
          <w:rFonts w:ascii="Cambria" w:eastAsia="Cambria" w:hAnsi="Cambria" w:cs="Cambria"/>
          <w:color w:val="000000"/>
        </w:rPr>
      </w:pPr>
      <w:r w:rsidRPr="001B5B7A">
        <w:rPr>
          <w:rFonts w:ascii="Cambria" w:eastAsia="Cambria" w:hAnsi="Cambria" w:cs="Cambria"/>
          <w:color w:val="000000"/>
        </w:rPr>
        <w:t>Sprzedawca zapewnia Kupującemu możliwość założenia konta na Stronie. Założenie konta możliwe jest w trakcie składania zamówienia.</w:t>
      </w:r>
    </w:p>
    <w:p w14:paraId="249B611E" w14:textId="77777777" w:rsidR="00EA0195" w:rsidRDefault="00EA0195" w:rsidP="00EA0195">
      <w:pPr>
        <w:ind w:left="-142" w:right="-573"/>
        <w:jc w:val="both"/>
        <w:rPr>
          <w:rFonts w:ascii="Cambria" w:eastAsia="Cambria" w:hAnsi="Cambria" w:cs="Cambria"/>
          <w:color w:val="000000"/>
        </w:rPr>
      </w:pPr>
    </w:p>
    <w:p w14:paraId="09C78554" w14:textId="49863648" w:rsidR="00225F54" w:rsidRDefault="00225F54" w:rsidP="00EA0195">
      <w:pPr>
        <w:numPr>
          <w:ilvl w:val="0"/>
          <w:numId w:val="11"/>
        </w:numPr>
        <w:ind w:left="-142" w:right="-573" w:hanging="425"/>
        <w:jc w:val="both"/>
        <w:rPr>
          <w:rFonts w:ascii="Cambria" w:eastAsia="Cambria" w:hAnsi="Cambria" w:cs="Cambria"/>
          <w:color w:val="000000"/>
        </w:rPr>
      </w:pPr>
      <w:r w:rsidRPr="00225F54">
        <w:rPr>
          <w:rFonts w:ascii="Cambria" w:eastAsia="Cambria" w:hAnsi="Cambria" w:cs="Cambria"/>
          <w:color w:val="000000"/>
        </w:rPr>
        <w:t>Konto zakładane jest automatycznie podczas dokonywania pierwszego zakupu w Sklepie. Klient nie ma możliwości bez założenia konta korzystać z produktów cyfrowych udostępnionych w Sklepie.</w:t>
      </w:r>
    </w:p>
    <w:p w14:paraId="2016769E" w14:textId="77777777" w:rsidR="00BD6C46" w:rsidRDefault="00BD6C46" w:rsidP="00EA0195">
      <w:pPr>
        <w:pStyle w:val="Akapitzlist"/>
        <w:rPr>
          <w:rFonts w:ascii="Cambria" w:eastAsia="Cambria" w:hAnsi="Cambria" w:cs="Cambria"/>
          <w:color w:val="000000"/>
        </w:rPr>
      </w:pPr>
    </w:p>
    <w:p w14:paraId="0D8AC78F" w14:textId="0AD72CA4" w:rsidR="00BD6C46" w:rsidRPr="001B5B7A" w:rsidRDefault="00BD6C46" w:rsidP="00EA0195">
      <w:pPr>
        <w:numPr>
          <w:ilvl w:val="0"/>
          <w:numId w:val="11"/>
        </w:numPr>
        <w:ind w:left="-142" w:right="-573" w:hanging="425"/>
        <w:jc w:val="both"/>
        <w:rPr>
          <w:rFonts w:ascii="Cambria" w:eastAsia="Cambria" w:hAnsi="Cambria" w:cs="Cambria"/>
          <w:color w:val="000000"/>
        </w:rPr>
      </w:pPr>
      <w:r w:rsidRPr="00BD6C46">
        <w:rPr>
          <w:rFonts w:ascii="Cambria" w:eastAsia="Cambria" w:hAnsi="Cambria" w:cs="Cambria"/>
          <w:color w:val="000000"/>
        </w:rPr>
        <w:lastRenderedPageBreak/>
        <w:t>Klient nie jest uprawniony do przekazywania loginu i hasła osobom nieuprawnionym lub do korzystania z konta innego Klienta.</w:t>
      </w:r>
    </w:p>
    <w:p w14:paraId="1FEA315C" w14:textId="77777777" w:rsidR="00EC54C5" w:rsidRPr="001B5B7A" w:rsidRDefault="00EC54C5" w:rsidP="00EA0195">
      <w:pPr>
        <w:ind w:left="-142" w:right="-573" w:hanging="425"/>
        <w:jc w:val="both"/>
        <w:rPr>
          <w:rFonts w:ascii="Cambria" w:eastAsia="Cambria" w:hAnsi="Cambria" w:cs="Cambria"/>
          <w:color w:val="000000"/>
        </w:rPr>
      </w:pPr>
    </w:p>
    <w:p w14:paraId="76744D0B" w14:textId="3CDD5447" w:rsidR="00EC54C5" w:rsidRPr="001B5B7A" w:rsidRDefault="00EC54C5" w:rsidP="00EA0195">
      <w:pPr>
        <w:numPr>
          <w:ilvl w:val="0"/>
          <w:numId w:val="11"/>
        </w:numPr>
        <w:ind w:left="-142" w:right="-573" w:hanging="425"/>
        <w:jc w:val="both"/>
        <w:rPr>
          <w:rFonts w:ascii="Cambria" w:eastAsia="Cambria" w:hAnsi="Cambria" w:cs="Cambria"/>
          <w:color w:val="000000"/>
        </w:rPr>
      </w:pPr>
      <w:r w:rsidRPr="001B5B7A">
        <w:rPr>
          <w:rFonts w:ascii="Cambria" w:eastAsia="Cambria" w:hAnsi="Cambria" w:cs="Cambria"/>
          <w:color w:val="000000"/>
        </w:rPr>
        <w:t>W przypadku podjęcia przez Kupującego decyzji o założeniu konta na Stronie, Sprzedawca świadczy na rzecz Kupującego również usługę polegającą na utrzymywaniu konta na Stronie. Kupujący loguje się do Konta z wykorzystaniem swojego adresu e-mail oraz zdefiniowanego przez siebie hasła.</w:t>
      </w:r>
    </w:p>
    <w:p w14:paraId="66BC88CB" w14:textId="77777777" w:rsidR="00EC54C5" w:rsidRPr="001B5B7A" w:rsidRDefault="00EC54C5" w:rsidP="00EA0195">
      <w:pPr>
        <w:ind w:left="-142" w:right="-573" w:hanging="425"/>
        <w:jc w:val="both"/>
        <w:rPr>
          <w:rFonts w:ascii="Cambria" w:eastAsia="Cambria" w:hAnsi="Cambria" w:cs="Cambria"/>
          <w:color w:val="000000"/>
        </w:rPr>
      </w:pPr>
    </w:p>
    <w:p w14:paraId="69D8BFDE" w14:textId="77777777" w:rsidR="00EC54C5" w:rsidRDefault="00EC54C5" w:rsidP="00EA0195">
      <w:pPr>
        <w:numPr>
          <w:ilvl w:val="0"/>
          <w:numId w:val="11"/>
        </w:numPr>
        <w:ind w:left="-142" w:right="-573" w:hanging="425"/>
        <w:jc w:val="both"/>
        <w:rPr>
          <w:rFonts w:ascii="Cambria" w:eastAsia="Cambria" w:hAnsi="Cambria" w:cs="Cambria"/>
          <w:color w:val="000000"/>
        </w:rPr>
      </w:pPr>
      <w:r w:rsidRPr="001B5B7A">
        <w:rPr>
          <w:rFonts w:ascii="Cambria" w:eastAsia="Cambria" w:hAnsi="Cambria" w:cs="Cambria"/>
          <w:color w:val="000000"/>
        </w:rPr>
        <w:t>Kupujący ma prawo do usunięcia konta na Stronie w każdym czasie. W takim przypadku Kupujący automatycznie traci dostęp do wykupionych materiałów bez możliwości udostępnienia mu ich ponownie.</w:t>
      </w:r>
    </w:p>
    <w:p w14:paraId="54A4220B" w14:textId="77777777" w:rsidR="00EA0195" w:rsidRPr="001B5B7A" w:rsidRDefault="00EA0195" w:rsidP="00EA0195">
      <w:pPr>
        <w:ind w:right="-573"/>
        <w:jc w:val="both"/>
        <w:rPr>
          <w:rFonts w:ascii="Cambria" w:eastAsia="Cambria" w:hAnsi="Cambria" w:cs="Cambria"/>
          <w:color w:val="000000"/>
        </w:rPr>
      </w:pPr>
    </w:p>
    <w:p w14:paraId="171EA632" w14:textId="4935D1C9" w:rsidR="00EC54C5" w:rsidRDefault="00EC54C5" w:rsidP="00EA0195">
      <w:pPr>
        <w:pStyle w:val="Nagwek1"/>
        <w:spacing w:before="0" w:after="0"/>
        <w:rPr>
          <w:sz w:val="24"/>
          <w:szCs w:val="24"/>
        </w:rPr>
      </w:pPr>
      <w:bookmarkStart w:id="5" w:name="_Toc177134608"/>
      <w:r w:rsidRPr="001B5B7A">
        <w:rPr>
          <w:sz w:val="24"/>
          <w:szCs w:val="24"/>
        </w:rPr>
        <w:t>§4</w:t>
      </w:r>
      <w:r w:rsidR="009F6D8F" w:rsidRPr="001B5B7A">
        <w:rPr>
          <w:sz w:val="24"/>
          <w:szCs w:val="24"/>
        </w:rPr>
        <w:t xml:space="preserve"> </w:t>
      </w:r>
      <w:r w:rsidR="008E3CB0" w:rsidRPr="001B5B7A">
        <w:rPr>
          <w:sz w:val="24"/>
          <w:szCs w:val="24"/>
        </w:rPr>
        <w:t>Usługi z zakresu kosmetologii</w:t>
      </w:r>
      <w:bookmarkEnd w:id="5"/>
    </w:p>
    <w:p w14:paraId="0FEBD516" w14:textId="77777777" w:rsidR="00EA0195" w:rsidRPr="00EA0195" w:rsidRDefault="00EA0195" w:rsidP="00EA0195"/>
    <w:p w14:paraId="0DDA961F" w14:textId="4E71509C"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 xml:space="preserve">Kupującym usługę w </w:t>
      </w:r>
      <w:r w:rsidR="009F62D2" w:rsidRPr="001B5B7A">
        <w:rPr>
          <w:rFonts w:ascii="Cambria" w:eastAsia="Cambria" w:hAnsi="Cambria" w:cs="Cambria"/>
        </w:rPr>
        <w:t>Gabinecie</w:t>
      </w:r>
      <w:r w:rsidRPr="001B5B7A">
        <w:rPr>
          <w:rFonts w:ascii="Cambria" w:eastAsia="Cambria" w:hAnsi="Cambria" w:cs="Cambria"/>
        </w:rPr>
        <w:t xml:space="preserve"> może być dowolna, pełnoletnia osoba fizyczna.</w:t>
      </w:r>
    </w:p>
    <w:p w14:paraId="15BDE175" w14:textId="77777777" w:rsidR="00EC54C5" w:rsidRPr="001B5B7A" w:rsidRDefault="00EC54C5" w:rsidP="00EA0195">
      <w:pPr>
        <w:shd w:val="clear" w:color="auto" w:fill="FFFFFF"/>
        <w:ind w:left="-142" w:right="-573" w:hanging="425"/>
        <w:jc w:val="both"/>
        <w:rPr>
          <w:rFonts w:ascii="Cambria" w:eastAsia="Cambria" w:hAnsi="Cambria" w:cs="Cambria"/>
        </w:rPr>
      </w:pPr>
    </w:p>
    <w:p w14:paraId="307EEFD7" w14:textId="7BA50714"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225F54">
        <w:rPr>
          <w:rFonts w:ascii="Cambria" w:eastAsia="Cambria" w:hAnsi="Cambria" w:cs="Cambria"/>
        </w:rPr>
        <w:t xml:space="preserve">Dopuszcza się korzystanie z usług przez osoby niepełnoletnie, </w:t>
      </w:r>
      <w:r w:rsidR="00225F54">
        <w:rPr>
          <w:rFonts w:ascii="Cambria" w:eastAsia="Cambria" w:hAnsi="Cambria" w:cs="Cambria"/>
        </w:rPr>
        <w:t xml:space="preserve">poniżej </w:t>
      </w:r>
      <w:r w:rsidR="00EA0195">
        <w:rPr>
          <w:rFonts w:ascii="Cambria" w:eastAsia="Cambria" w:hAnsi="Cambria" w:cs="Cambria"/>
        </w:rPr>
        <w:t xml:space="preserve">18 </w:t>
      </w:r>
      <w:r w:rsidR="00EA0195" w:rsidRPr="00225F54">
        <w:rPr>
          <w:rFonts w:ascii="Cambria" w:eastAsia="Cambria" w:hAnsi="Cambria" w:cs="Cambria"/>
        </w:rPr>
        <w:t>roku</w:t>
      </w:r>
      <w:r w:rsidRPr="00225F54">
        <w:rPr>
          <w:rFonts w:ascii="Cambria" w:eastAsia="Cambria" w:hAnsi="Cambria" w:cs="Cambria"/>
        </w:rPr>
        <w:t xml:space="preserve"> życia</w:t>
      </w:r>
      <w:r w:rsidRPr="001B5B7A">
        <w:rPr>
          <w:rFonts w:ascii="Cambria" w:eastAsia="Cambria" w:hAnsi="Cambria" w:cs="Cambria"/>
        </w:rPr>
        <w:t xml:space="preserve">, za wyraźną zgodą ich rodzica, opiekuna lub przedstawiciela ustawowego. Pracownik </w:t>
      </w:r>
      <w:r w:rsidR="009F62D2" w:rsidRPr="001B5B7A">
        <w:rPr>
          <w:rFonts w:ascii="Cambria" w:eastAsia="Cambria" w:hAnsi="Cambria" w:cs="Cambria"/>
        </w:rPr>
        <w:t>Gabinet</w:t>
      </w:r>
      <w:r w:rsidRPr="001B5B7A">
        <w:rPr>
          <w:rFonts w:ascii="Cambria" w:eastAsia="Cambria" w:hAnsi="Cambria" w:cs="Cambria"/>
        </w:rPr>
        <w:t xml:space="preserve">u jest uprawniony do żądania przedłożenia stosownej zgody przez przedstawiciela ustawowego celem potwierdzenia wyrażenia zgody do świadczenia zabiegu na rzecz osoby niepełnoletniej, a w przypadku braku zgody lub odmowy jej wyrażenia do odmowy świadczenia </w:t>
      </w:r>
      <w:r w:rsidR="008E3CB0" w:rsidRPr="001B5B7A">
        <w:rPr>
          <w:rFonts w:ascii="Cambria" w:eastAsia="Cambria" w:hAnsi="Cambria" w:cs="Cambria"/>
        </w:rPr>
        <w:t>U</w:t>
      </w:r>
      <w:r w:rsidRPr="001B5B7A">
        <w:rPr>
          <w:rFonts w:ascii="Cambria" w:eastAsia="Cambria" w:hAnsi="Cambria" w:cs="Cambria"/>
        </w:rPr>
        <w:t>sługi.</w:t>
      </w:r>
    </w:p>
    <w:p w14:paraId="10C3D6A3" w14:textId="77777777" w:rsidR="00EC54C5" w:rsidRPr="001B5B7A" w:rsidRDefault="00EC54C5" w:rsidP="00EA0195">
      <w:pPr>
        <w:shd w:val="clear" w:color="auto" w:fill="FFFFFF"/>
        <w:ind w:left="-142" w:right="-573" w:hanging="425"/>
        <w:jc w:val="both"/>
        <w:rPr>
          <w:rFonts w:ascii="Cambria" w:eastAsia="Cambria" w:hAnsi="Cambria" w:cs="Cambria"/>
        </w:rPr>
      </w:pPr>
    </w:p>
    <w:p w14:paraId="440DE24A" w14:textId="77777777"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Pracownicy są odpowiednio przeszkoleni do pracy na zajmowanym przez nich stanowisku, jak również posiadają wszelkie wymagane certyfikaty, atesty i zezwolenia.</w:t>
      </w:r>
    </w:p>
    <w:p w14:paraId="63AEF7C3" w14:textId="77777777" w:rsidR="00EC54C5" w:rsidRPr="001B5B7A" w:rsidRDefault="00EC54C5" w:rsidP="00EA0195">
      <w:pPr>
        <w:shd w:val="clear" w:color="auto" w:fill="FFFFFF"/>
        <w:ind w:left="-142" w:right="-573" w:hanging="425"/>
        <w:jc w:val="both"/>
        <w:rPr>
          <w:rFonts w:ascii="Cambria" w:eastAsia="Cambria" w:hAnsi="Cambria" w:cs="Cambria"/>
        </w:rPr>
      </w:pPr>
    </w:p>
    <w:p w14:paraId="4908B5EA" w14:textId="1CD1A1BA"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 xml:space="preserve">Pracownik, przed przystąpieniem do wykonania </w:t>
      </w:r>
      <w:r w:rsidR="008E3CB0" w:rsidRPr="001B5B7A">
        <w:rPr>
          <w:rFonts w:ascii="Cambria" w:eastAsia="Cambria" w:hAnsi="Cambria" w:cs="Cambria"/>
        </w:rPr>
        <w:t>Usługi</w:t>
      </w:r>
      <w:r w:rsidRPr="001B5B7A">
        <w:rPr>
          <w:rFonts w:ascii="Cambria" w:eastAsia="Cambria" w:hAnsi="Cambria" w:cs="Cambria"/>
        </w:rPr>
        <w:t>, obowiązany jest sprawdzić stan swojego stanowiska pracy i zadbania o posiadanie zapasu materiałów jednorazowych i ochronnych</w:t>
      </w:r>
      <w:r w:rsidR="008E3CB0" w:rsidRPr="001B5B7A">
        <w:rPr>
          <w:rFonts w:ascii="Cambria" w:eastAsia="Cambria" w:hAnsi="Cambria" w:cs="Cambria"/>
        </w:rPr>
        <w:t xml:space="preserve"> </w:t>
      </w:r>
      <w:r w:rsidRPr="001B5B7A">
        <w:rPr>
          <w:rFonts w:ascii="Cambria" w:eastAsia="Cambria" w:hAnsi="Cambria" w:cs="Cambria"/>
        </w:rPr>
        <w:t>oraz odpowiedniego stanu narzędzi.</w:t>
      </w:r>
    </w:p>
    <w:p w14:paraId="0B628012" w14:textId="77777777" w:rsidR="008E3CB0" w:rsidRPr="001B5B7A" w:rsidRDefault="008E3CB0" w:rsidP="00EA0195">
      <w:pPr>
        <w:shd w:val="clear" w:color="auto" w:fill="FFFFFF"/>
        <w:ind w:right="-573"/>
        <w:jc w:val="both"/>
        <w:rPr>
          <w:rFonts w:ascii="Cambria" w:eastAsia="Cambria" w:hAnsi="Cambria" w:cs="Cambria"/>
        </w:rPr>
      </w:pPr>
    </w:p>
    <w:p w14:paraId="6E37A673" w14:textId="7215FFE4"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Pracownik, przed przystąpieniem do wykonania</w:t>
      </w:r>
      <w:r w:rsidRPr="001B5B7A">
        <w:rPr>
          <w:rFonts w:ascii="Cambria" w:eastAsia="Cambria" w:hAnsi="Cambria" w:cs="Cambria"/>
          <w:bCs/>
        </w:rPr>
        <w:t xml:space="preserve"> </w:t>
      </w:r>
      <w:r w:rsidR="008E3CB0" w:rsidRPr="001B5B7A">
        <w:rPr>
          <w:rFonts w:ascii="Cambria" w:eastAsia="Cambria" w:hAnsi="Cambria" w:cs="Cambria"/>
        </w:rPr>
        <w:t>Usługi</w:t>
      </w:r>
      <w:r w:rsidRPr="001B5B7A">
        <w:rPr>
          <w:rFonts w:ascii="Cambria" w:eastAsia="Cambria" w:hAnsi="Cambria" w:cs="Cambria"/>
        </w:rPr>
        <w:t xml:space="preserve"> jest obowiązany do dokonania dezynfekcji stanowiska pracy oraz rąk. Te same czynności Pracownik wykonuje w czasie </w:t>
      </w:r>
      <w:r w:rsidR="00EA0195">
        <w:rPr>
          <w:rFonts w:ascii="Cambria" w:eastAsia="Cambria" w:hAnsi="Cambria" w:cs="Cambria"/>
        </w:rPr>
        <w:t>U</w:t>
      </w:r>
      <w:r w:rsidRPr="001B5B7A">
        <w:rPr>
          <w:rFonts w:ascii="Cambria" w:eastAsia="Cambria" w:hAnsi="Cambria" w:cs="Cambria"/>
        </w:rPr>
        <w:t>sługi, jeśli przerywa jej ciągłość oraz po zakończeniu usługi. Pracownik również jest zobowiązany do dezynfekcji i sterylizacji narzędzi wielokrotnego użytku, które przerywają ciągłość naskórka. Usługi są wykonywane zdezynfekowanymi oraz wysterylizowanymi narzędziami.</w:t>
      </w:r>
    </w:p>
    <w:p w14:paraId="67F97ED0" w14:textId="77777777" w:rsidR="00EC54C5" w:rsidRPr="001B5B7A" w:rsidRDefault="00EC54C5" w:rsidP="00EA0195">
      <w:pPr>
        <w:shd w:val="clear" w:color="auto" w:fill="FFFFFF"/>
        <w:ind w:left="-142" w:right="-573" w:hanging="425"/>
        <w:jc w:val="both"/>
        <w:rPr>
          <w:rFonts w:ascii="Cambria" w:eastAsia="Cambria" w:hAnsi="Cambria" w:cs="Cambria"/>
        </w:rPr>
      </w:pPr>
    </w:p>
    <w:p w14:paraId="6982E746" w14:textId="5EC0ECC9"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Pracownicy zobowiązani są utrzymać dłonie i paznokcie w takim stanie, aby zminimalizować ryzyko zadrapań i skaleczeń.</w:t>
      </w:r>
    </w:p>
    <w:p w14:paraId="5DEF4FFB" w14:textId="77777777" w:rsidR="00EC54C5" w:rsidRPr="001B5B7A" w:rsidRDefault="00EC54C5" w:rsidP="00EA0195">
      <w:pPr>
        <w:shd w:val="clear" w:color="auto" w:fill="FFFFFF"/>
        <w:ind w:left="-142" w:right="-573" w:hanging="425"/>
        <w:jc w:val="both"/>
        <w:rPr>
          <w:rFonts w:ascii="Cambria" w:eastAsia="Cambria" w:hAnsi="Cambria" w:cs="Cambria"/>
        </w:rPr>
      </w:pPr>
    </w:p>
    <w:p w14:paraId="40DC2B12" w14:textId="6C63D8FD"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Pracownicy są zobowiązani do upięcia włosów, tak by zminimalizować ryzyko przedostania się ich w obszar wykonywania usługi.</w:t>
      </w:r>
    </w:p>
    <w:p w14:paraId="596D380A" w14:textId="77777777" w:rsidR="00EC54C5" w:rsidRPr="001B5B7A" w:rsidRDefault="00EC54C5" w:rsidP="00EA0195">
      <w:pPr>
        <w:shd w:val="clear" w:color="auto" w:fill="FFFFFF"/>
        <w:ind w:left="-142" w:right="-573" w:hanging="425"/>
        <w:jc w:val="both"/>
        <w:rPr>
          <w:rFonts w:ascii="Cambria" w:eastAsia="Cambria" w:hAnsi="Cambria" w:cs="Cambria"/>
        </w:rPr>
      </w:pPr>
    </w:p>
    <w:p w14:paraId="4E0BC40E" w14:textId="4D8842B8"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Pracownicy są zobowiązani do przestrzegania przepisów BHP i ppoż.</w:t>
      </w:r>
    </w:p>
    <w:p w14:paraId="346D208F" w14:textId="77777777" w:rsidR="00EC54C5" w:rsidRPr="001B5B7A" w:rsidRDefault="00EC54C5" w:rsidP="00EA0195">
      <w:pPr>
        <w:shd w:val="clear" w:color="auto" w:fill="FFFFFF"/>
        <w:ind w:left="-142" w:right="-573" w:hanging="425"/>
        <w:jc w:val="both"/>
        <w:rPr>
          <w:rFonts w:ascii="Cambria" w:eastAsia="Cambria" w:hAnsi="Cambria" w:cs="Cambria"/>
        </w:rPr>
      </w:pPr>
    </w:p>
    <w:p w14:paraId="5986CEC3" w14:textId="3A7D895C"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Wszelkie odstępstwa od powyższych zasad Klienci powinni niezwłocznie zgłosić właścicielowi, menedżerowi lub innemu członkowi obsługi, który prowadzi w danym momencie dyżur.</w:t>
      </w:r>
    </w:p>
    <w:p w14:paraId="23B6ED40" w14:textId="77777777" w:rsidR="00EC54C5" w:rsidRPr="001B5B7A" w:rsidRDefault="00EC54C5" w:rsidP="00EA0195">
      <w:pPr>
        <w:pStyle w:val="Akapitzlist"/>
        <w:ind w:left="-142" w:right="-573" w:hanging="425"/>
        <w:rPr>
          <w:rFonts w:ascii="Cambria" w:eastAsia="Cambria" w:hAnsi="Cambria" w:cs="Cambria"/>
        </w:rPr>
      </w:pPr>
    </w:p>
    <w:p w14:paraId="3BB884FF" w14:textId="7D0B5381"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Pracownicy są zobowiązani do wykonywania systematycznych badań zdrowotnych w celu wyeliminowania wszelkich chorób, infekcji, schorzeń i dolegliwości, które mogłyby narazić Kupującego na uszczerbek na zdrowiu lub przenieść się na Kupującego.</w:t>
      </w:r>
    </w:p>
    <w:p w14:paraId="30D2EED3" w14:textId="77777777" w:rsidR="00EC54C5" w:rsidRPr="001B5B7A" w:rsidRDefault="00EC54C5" w:rsidP="00EA0195">
      <w:pPr>
        <w:shd w:val="clear" w:color="auto" w:fill="FFFFFF"/>
        <w:ind w:left="-142" w:right="-573" w:hanging="425"/>
        <w:jc w:val="both"/>
        <w:rPr>
          <w:rFonts w:ascii="Cambria" w:eastAsia="Cambria" w:hAnsi="Cambria" w:cs="Cambria"/>
        </w:rPr>
      </w:pPr>
    </w:p>
    <w:p w14:paraId="2720D35F" w14:textId="3283B49D"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Pracownicy z otwartymi ranami i skaleczeniami lub sączącymi się zmianami skórnymi, niedającymi się właściwie zabezpieczyć przed kontaktem z ciałem Kupującego, są wyłączani od świadczenia usług kosmetycznych do czasu całkowitego usunięcia powyższych odstępstw.</w:t>
      </w:r>
    </w:p>
    <w:p w14:paraId="31599843" w14:textId="77777777" w:rsidR="00EC54C5" w:rsidRPr="001B5B7A" w:rsidRDefault="00EC54C5" w:rsidP="00EA0195">
      <w:pPr>
        <w:shd w:val="clear" w:color="auto" w:fill="FFFFFF"/>
        <w:ind w:left="-142" w:right="-573" w:hanging="425"/>
        <w:jc w:val="both"/>
        <w:rPr>
          <w:rFonts w:ascii="Cambria" w:eastAsia="Cambria" w:hAnsi="Cambria" w:cs="Cambria"/>
        </w:rPr>
      </w:pPr>
    </w:p>
    <w:p w14:paraId="55331762" w14:textId="4F320EEA"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 xml:space="preserve">W przypadku nieplanowanego zranienia Kupującego podczas wykonywania </w:t>
      </w:r>
      <w:r w:rsidR="008E3CB0" w:rsidRPr="001B5B7A">
        <w:rPr>
          <w:rFonts w:ascii="Cambria" w:eastAsia="Cambria" w:hAnsi="Cambria" w:cs="Cambria"/>
        </w:rPr>
        <w:t>U</w:t>
      </w:r>
      <w:r w:rsidRPr="001B5B7A">
        <w:rPr>
          <w:rFonts w:ascii="Cambria" w:eastAsia="Cambria" w:hAnsi="Cambria" w:cs="Cambria"/>
        </w:rPr>
        <w:t>sługi</w:t>
      </w:r>
      <w:r w:rsidR="00225F54">
        <w:rPr>
          <w:rFonts w:ascii="Cambria" w:eastAsia="Cambria" w:hAnsi="Cambria" w:cs="Cambria"/>
        </w:rPr>
        <w:t xml:space="preserve">, </w:t>
      </w:r>
      <w:r w:rsidR="008E3CB0" w:rsidRPr="001B5B7A">
        <w:rPr>
          <w:rFonts w:ascii="Cambria" w:eastAsia="Cambria" w:hAnsi="Cambria" w:cs="Cambria"/>
        </w:rPr>
        <w:t>U</w:t>
      </w:r>
      <w:r w:rsidRPr="001B5B7A">
        <w:rPr>
          <w:rFonts w:ascii="Cambria" w:eastAsia="Cambria" w:hAnsi="Cambria" w:cs="Cambria"/>
        </w:rPr>
        <w:t>sługa jest natychmiastowo przerywana, a miejsce zranienia jest niezwłocznie myte, dezynfekowane i zabezpieczane sterylnym opatrunkiem stosownym do skali zranienia. Usługa przerwana jest dokańczana w dogodnym dla Kupującego terminie, bez dodatkowej opłaty, po wcześniejszym uzgodnieniu terminu i wyłącznie po całkowitym wyleczeniu.</w:t>
      </w:r>
    </w:p>
    <w:p w14:paraId="2414EAA9" w14:textId="77777777" w:rsidR="00EC54C5" w:rsidRPr="001B5B7A" w:rsidRDefault="00EC54C5" w:rsidP="00EA0195">
      <w:pPr>
        <w:shd w:val="clear" w:color="auto" w:fill="FFFFFF"/>
        <w:ind w:left="-142" w:right="-573" w:hanging="425"/>
        <w:jc w:val="both"/>
        <w:rPr>
          <w:rFonts w:ascii="Cambria" w:eastAsia="Cambria" w:hAnsi="Cambria" w:cs="Cambria"/>
        </w:rPr>
      </w:pPr>
    </w:p>
    <w:p w14:paraId="517B29FD" w14:textId="61FE0BD5"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 xml:space="preserve">W </w:t>
      </w:r>
      <w:r w:rsidR="008E3CB0" w:rsidRPr="001B5B7A">
        <w:rPr>
          <w:rFonts w:ascii="Cambria" w:eastAsia="Cambria" w:hAnsi="Cambria" w:cs="Cambria"/>
        </w:rPr>
        <w:t>Gabinecie</w:t>
      </w:r>
      <w:r w:rsidRPr="001B5B7A">
        <w:rPr>
          <w:rFonts w:ascii="Cambria" w:eastAsia="Cambria" w:hAnsi="Cambria" w:cs="Cambria"/>
        </w:rPr>
        <w:t xml:space="preserve"> mają zastosowanie wyłącznie preparaty do dezynfekcji dopuszczone do profesjonalnego użytku.</w:t>
      </w:r>
    </w:p>
    <w:p w14:paraId="021219A8" w14:textId="77777777" w:rsidR="00EC54C5" w:rsidRPr="001B5B7A" w:rsidRDefault="00EC54C5" w:rsidP="00EA0195">
      <w:pPr>
        <w:shd w:val="clear" w:color="auto" w:fill="FFFFFF"/>
        <w:ind w:right="-573"/>
        <w:jc w:val="both"/>
        <w:rPr>
          <w:rFonts w:ascii="Cambria" w:eastAsia="Cambria" w:hAnsi="Cambria" w:cs="Cambria"/>
        </w:rPr>
      </w:pPr>
    </w:p>
    <w:p w14:paraId="0B6EFEBA" w14:textId="4812AFC5"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 xml:space="preserve">Przed przystąpieniem do świadczenia </w:t>
      </w:r>
      <w:r w:rsidR="008E3CB0" w:rsidRPr="001B5B7A">
        <w:rPr>
          <w:rFonts w:ascii="Cambria" w:eastAsia="Cambria" w:hAnsi="Cambria" w:cs="Cambria"/>
        </w:rPr>
        <w:t>Usługi</w:t>
      </w:r>
      <w:r w:rsidRPr="001B5B7A">
        <w:rPr>
          <w:rFonts w:ascii="Cambria" w:eastAsia="Cambria" w:hAnsi="Cambria" w:cs="Cambria"/>
        </w:rPr>
        <w:t xml:space="preserve"> pracownik przeprowadza z Kupującym ankietę w celu ustalenia czy ze względu na stan zdrowia, przebyte choroby czy tryb życia lub inne czynniki nie zachodzą przeciwwskazania do przeprowadzenia </w:t>
      </w:r>
      <w:r w:rsidR="008E3CB0" w:rsidRPr="001B5B7A">
        <w:rPr>
          <w:rFonts w:ascii="Cambria" w:eastAsia="Cambria" w:hAnsi="Cambria" w:cs="Cambria"/>
        </w:rPr>
        <w:t>U</w:t>
      </w:r>
      <w:r w:rsidRPr="001B5B7A">
        <w:rPr>
          <w:rFonts w:ascii="Cambria" w:eastAsia="Cambria" w:hAnsi="Cambria" w:cs="Cambria"/>
        </w:rPr>
        <w:t xml:space="preserve">sługi oraz w celu ustalenia zaleceń </w:t>
      </w:r>
      <w:proofErr w:type="spellStart"/>
      <w:r w:rsidRPr="001B5B7A">
        <w:rPr>
          <w:rFonts w:ascii="Cambria" w:eastAsia="Cambria" w:hAnsi="Cambria" w:cs="Cambria"/>
        </w:rPr>
        <w:t>pozabiegowych</w:t>
      </w:r>
      <w:proofErr w:type="spellEnd"/>
      <w:r w:rsidRPr="001B5B7A">
        <w:rPr>
          <w:rFonts w:ascii="Cambria" w:eastAsia="Cambria" w:hAnsi="Cambria" w:cs="Cambria"/>
        </w:rPr>
        <w:t xml:space="preserve">. </w:t>
      </w:r>
    </w:p>
    <w:p w14:paraId="3C2EDDFF" w14:textId="77777777" w:rsidR="00EC54C5" w:rsidRPr="001B5B7A" w:rsidRDefault="00EC54C5" w:rsidP="00EA0195">
      <w:pPr>
        <w:pStyle w:val="Akapitzlist"/>
        <w:ind w:left="-142" w:right="-573" w:hanging="425"/>
        <w:rPr>
          <w:rFonts w:ascii="Cambria" w:eastAsia="Cambria" w:hAnsi="Cambria" w:cs="Cambria"/>
        </w:rPr>
      </w:pPr>
    </w:p>
    <w:p w14:paraId="6D07417D" w14:textId="2147DDAE"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 xml:space="preserve">W przypadku powzięcia jakiejkolwiek wątpliwości co do stanu zdrowia </w:t>
      </w:r>
      <w:r w:rsidRPr="001B5B7A">
        <w:rPr>
          <w:rFonts w:ascii="Cambria" w:hAnsi="Cambria"/>
        </w:rPr>
        <w:t>Kupującego</w:t>
      </w:r>
      <w:r w:rsidRPr="001B5B7A">
        <w:rPr>
          <w:rFonts w:ascii="Cambria" w:eastAsia="Cambria" w:hAnsi="Cambria" w:cs="Cambria"/>
        </w:rPr>
        <w:t xml:space="preserve"> lub bezpieczeństwa przeprowadzenia usługi Pracownik ma prawo odmówić wykonania </w:t>
      </w:r>
      <w:r w:rsidR="00D86508" w:rsidRPr="001B5B7A">
        <w:rPr>
          <w:rFonts w:ascii="Cambria" w:eastAsia="Cambria" w:hAnsi="Cambria" w:cs="Cambria"/>
        </w:rPr>
        <w:t>U</w:t>
      </w:r>
      <w:r w:rsidRPr="001B5B7A">
        <w:rPr>
          <w:rFonts w:ascii="Cambria" w:eastAsia="Cambria" w:hAnsi="Cambria" w:cs="Cambria"/>
        </w:rPr>
        <w:t xml:space="preserve">sługi, bez żadnych konsekwencji prawnych czy też finansowych po stronie </w:t>
      </w:r>
      <w:r w:rsidR="00D86508" w:rsidRPr="001B5B7A">
        <w:rPr>
          <w:rFonts w:ascii="Cambria" w:eastAsia="Cambria" w:hAnsi="Cambria" w:cs="Cambria"/>
        </w:rPr>
        <w:t>Gabinetu</w:t>
      </w:r>
      <w:r w:rsidRPr="001B5B7A">
        <w:rPr>
          <w:rFonts w:ascii="Cambria" w:eastAsia="Cambria" w:hAnsi="Cambria" w:cs="Cambria"/>
        </w:rPr>
        <w:t>.</w:t>
      </w:r>
    </w:p>
    <w:p w14:paraId="4A683C5D" w14:textId="77777777" w:rsidR="00EC54C5" w:rsidRPr="001B5B7A" w:rsidRDefault="00EC54C5" w:rsidP="00EA0195">
      <w:pPr>
        <w:shd w:val="clear" w:color="auto" w:fill="FFFFFF"/>
        <w:ind w:left="-142" w:right="-573" w:hanging="425"/>
        <w:jc w:val="both"/>
        <w:rPr>
          <w:rFonts w:ascii="Cambria" w:eastAsia="Cambria" w:hAnsi="Cambria" w:cs="Cambria"/>
        </w:rPr>
      </w:pPr>
    </w:p>
    <w:p w14:paraId="1BE0A19D" w14:textId="7E198DE5"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 xml:space="preserve">Złożenie przez Kupującego nieprawdziwych oświadczeń w przedmiocie stanu zdrowia i przeciwskazań skutkuje wyłączeniem odpowiedzialności za wykonaną Usługę po stronie </w:t>
      </w:r>
      <w:r w:rsidR="00D86508" w:rsidRPr="001B5B7A">
        <w:rPr>
          <w:rFonts w:ascii="Cambria" w:eastAsia="Cambria" w:hAnsi="Cambria" w:cs="Cambria"/>
        </w:rPr>
        <w:t>Gabinetu</w:t>
      </w:r>
      <w:r w:rsidRPr="001B5B7A">
        <w:rPr>
          <w:rFonts w:ascii="Cambria" w:eastAsia="Cambria" w:hAnsi="Cambria" w:cs="Cambria"/>
        </w:rPr>
        <w:t>.</w:t>
      </w:r>
    </w:p>
    <w:p w14:paraId="13A4D81C" w14:textId="77777777" w:rsidR="00EC54C5" w:rsidRPr="001B5B7A" w:rsidRDefault="00EC54C5" w:rsidP="00EA0195">
      <w:pPr>
        <w:shd w:val="clear" w:color="auto" w:fill="FFFFFF"/>
        <w:ind w:left="-142" w:right="-573" w:hanging="425"/>
        <w:jc w:val="both"/>
        <w:rPr>
          <w:rFonts w:ascii="Cambria" w:eastAsia="Cambria" w:hAnsi="Cambria" w:cs="Cambria"/>
        </w:rPr>
      </w:pPr>
    </w:p>
    <w:p w14:paraId="36035602" w14:textId="7A151353"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 xml:space="preserve">Każdy Kupujący, który ma mieć wykonaną </w:t>
      </w:r>
      <w:r w:rsidR="00D86508" w:rsidRPr="001B5B7A">
        <w:rPr>
          <w:rFonts w:ascii="Cambria" w:eastAsia="Cambria" w:hAnsi="Cambria" w:cs="Cambria"/>
        </w:rPr>
        <w:t>Usługę</w:t>
      </w:r>
      <w:r w:rsidRPr="001B5B7A">
        <w:rPr>
          <w:rFonts w:ascii="Cambria" w:eastAsia="Cambria" w:hAnsi="Cambria" w:cs="Cambria"/>
          <w:bCs/>
        </w:rPr>
        <w:t xml:space="preserve">, </w:t>
      </w:r>
      <w:r w:rsidRPr="001B5B7A">
        <w:rPr>
          <w:rFonts w:ascii="Cambria" w:eastAsia="Cambria" w:hAnsi="Cambria" w:cs="Cambria"/>
        </w:rPr>
        <w:t>musi zostać zaznajomiony z przeciwwskazaniami i ewentualnie wskazaniami do danej usługi.</w:t>
      </w:r>
    </w:p>
    <w:p w14:paraId="3907482B" w14:textId="77777777" w:rsidR="00EC54C5" w:rsidRPr="001B5B7A" w:rsidRDefault="00EC54C5" w:rsidP="00EA0195">
      <w:pPr>
        <w:shd w:val="clear" w:color="auto" w:fill="FFFFFF"/>
        <w:ind w:left="-142" w:right="-573" w:hanging="425"/>
        <w:jc w:val="both"/>
        <w:rPr>
          <w:rFonts w:ascii="Cambria" w:eastAsia="Cambria" w:hAnsi="Cambria" w:cs="Cambria"/>
        </w:rPr>
      </w:pPr>
    </w:p>
    <w:p w14:paraId="6768715C" w14:textId="48141862"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 xml:space="preserve">Kupujący przed rozpoczęciem </w:t>
      </w:r>
      <w:r w:rsidR="00D86508" w:rsidRPr="001B5B7A">
        <w:rPr>
          <w:rFonts w:ascii="Cambria" w:eastAsia="Cambria" w:hAnsi="Cambria" w:cs="Cambria"/>
        </w:rPr>
        <w:t>U</w:t>
      </w:r>
      <w:r w:rsidRPr="001B5B7A">
        <w:rPr>
          <w:rFonts w:ascii="Cambria" w:eastAsia="Cambria" w:hAnsi="Cambria" w:cs="Cambria"/>
        </w:rPr>
        <w:t xml:space="preserve">sługi ma obowiązek powiadomienia pracownika o wszelkich dolegliwościach mogących stanowić przeciwwskazanie do przeprowadzenia </w:t>
      </w:r>
      <w:r w:rsidR="00D86508" w:rsidRPr="001B5B7A">
        <w:rPr>
          <w:rFonts w:ascii="Cambria" w:eastAsia="Cambria" w:hAnsi="Cambria" w:cs="Cambria"/>
        </w:rPr>
        <w:t>Usługi a także jest zobowiązany do podpisania zgody na wykonanie zabiegu oraz oświadczenia o zapoznaniu się z przeciwwskazaniami do danej usługi</w:t>
      </w:r>
      <w:r w:rsidRPr="001B5B7A">
        <w:rPr>
          <w:rFonts w:ascii="Cambria" w:eastAsia="Cambria" w:hAnsi="Cambria" w:cs="Cambria"/>
        </w:rPr>
        <w:t>.</w:t>
      </w:r>
    </w:p>
    <w:p w14:paraId="51641653" w14:textId="77777777" w:rsidR="00D86508" w:rsidRPr="001B5B7A" w:rsidRDefault="00D86508" w:rsidP="00EA0195">
      <w:pPr>
        <w:pStyle w:val="Akapitzlist"/>
        <w:ind w:right="-573"/>
        <w:rPr>
          <w:rFonts w:ascii="Cambria" w:eastAsia="Cambria" w:hAnsi="Cambria" w:cs="Cambria"/>
        </w:rPr>
      </w:pPr>
    </w:p>
    <w:p w14:paraId="229FFEEA" w14:textId="3A5C9ED0" w:rsidR="00D86508" w:rsidRPr="001B5B7A" w:rsidRDefault="00D86508"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Kupujący ma możliwość zdawania pytania na temat danej Usługi i uzyskiwania wyczerpujących odpowiedzi od Pracownika Gabinetu.</w:t>
      </w:r>
    </w:p>
    <w:p w14:paraId="2CD1CB29" w14:textId="77777777" w:rsidR="00EC54C5" w:rsidRPr="001B5B7A" w:rsidRDefault="00EC54C5" w:rsidP="00EA0195">
      <w:pPr>
        <w:shd w:val="clear" w:color="auto" w:fill="FFFFFF"/>
        <w:ind w:left="-142" w:right="-573" w:hanging="425"/>
        <w:jc w:val="both"/>
        <w:rPr>
          <w:rFonts w:ascii="Cambria" w:eastAsia="Cambria" w:hAnsi="Cambria" w:cs="Cambria"/>
        </w:rPr>
      </w:pPr>
    </w:p>
    <w:p w14:paraId="076BBD96" w14:textId="7CD389D6"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 xml:space="preserve">Kupujący zobowiązany jest poinformować pracownika o pogorszeniu swojego samopoczucia w trakcie wykonywania </w:t>
      </w:r>
      <w:r w:rsidR="00D86508" w:rsidRPr="001B5B7A">
        <w:rPr>
          <w:rFonts w:ascii="Cambria" w:eastAsia="Cambria" w:hAnsi="Cambria" w:cs="Cambria"/>
        </w:rPr>
        <w:t>U</w:t>
      </w:r>
      <w:r w:rsidRPr="001B5B7A">
        <w:rPr>
          <w:rFonts w:ascii="Cambria" w:eastAsia="Cambria" w:hAnsi="Cambria" w:cs="Cambria"/>
        </w:rPr>
        <w:t>sługi.</w:t>
      </w:r>
    </w:p>
    <w:p w14:paraId="4B54E73A" w14:textId="77777777" w:rsidR="00EC54C5" w:rsidRPr="001B5B7A" w:rsidRDefault="00EC54C5" w:rsidP="00EA0195">
      <w:pPr>
        <w:shd w:val="clear" w:color="auto" w:fill="FFFFFF"/>
        <w:ind w:left="-142" w:right="-573" w:hanging="425"/>
        <w:jc w:val="both"/>
        <w:rPr>
          <w:rFonts w:ascii="Cambria" w:eastAsia="Cambria" w:hAnsi="Cambria" w:cs="Cambria"/>
        </w:rPr>
      </w:pPr>
    </w:p>
    <w:p w14:paraId="13377DB4" w14:textId="0CA50009" w:rsidR="00EC54C5" w:rsidRPr="001B5B7A" w:rsidRDefault="00D86508"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Czas wykonania poszczególnych Usług może się różnić i standardowo</w:t>
      </w:r>
      <w:r w:rsidR="00EC54C5" w:rsidRPr="001B5B7A">
        <w:rPr>
          <w:rFonts w:ascii="Cambria" w:eastAsia="Cambria" w:hAnsi="Cambria" w:cs="Cambria"/>
        </w:rPr>
        <w:t xml:space="preserve"> trwa od </w:t>
      </w:r>
      <w:r w:rsidR="00225F54">
        <w:rPr>
          <w:rFonts w:ascii="Cambria" w:eastAsia="Cambria" w:hAnsi="Cambria" w:cs="Cambria"/>
        </w:rPr>
        <w:t xml:space="preserve">10 </w:t>
      </w:r>
      <w:r w:rsidR="00EA0195">
        <w:rPr>
          <w:rFonts w:ascii="Cambria" w:eastAsia="Cambria" w:hAnsi="Cambria" w:cs="Cambria"/>
        </w:rPr>
        <w:t>minut do</w:t>
      </w:r>
      <w:r w:rsidR="00225F54">
        <w:rPr>
          <w:rFonts w:ascii="Cambria" w:eastAsia="Cambria" w:hAnsi="Cambria" w:cs="Cambria"/>
        </w:rPr>
        <w:t xml:space="preserve"> 2</w:t>
      </w:r>
      <w:r w:rsidR="00EC54C5" w:rsidRPr="001B5B7A">
        <w:rPr>
          <w:rFonts w:ascii="Cambria" w:eastAsia="Cambria" w:hAnsi="Cambria" w:cs="Cambria"/>
        </w:rPr>
        <w:t xml:space="preserve">h. W tym czasie nie ma możliwości przerwy w </w:t>
      </w:r>
      <w:r w:rsidRPr="001B5B7A">
        <w:rPr>
          <w:rFonts w:ascii="Cambria" w:eastAsia="Cambria" w:hAnsi="Cambria" w:cs="Cambria"/>
        </w:rPr>
        <w:t>U</w:t>
      </w:r>
      <w:r w:rsidR="00EC54C5" w:rsidRPr="001B5B7A">
        <w:rPr>
          <w:rFonts w:ascii="Cambria" w:eastAsia="Cambria" w:hAnsi="Cambria" w:cs="Cambria"/>
        </w:rPr>
        <w:t>słudze.</w:t>
      </w:r>
    </w:p>
    <w:p w14:paraId="52DE2FDE" w14:textId="77777777" w:rsidR="00EC54C5" w:rsidRPr="001B5B7A" w:rsidRDefault="00EC54C5" w:rsidP="00EA0195">
      <w:pPr>
        <w:shd w:val="clear" w:color="auto" w:fill="FFFFFF"/>
        <w:ind w:left="-142" w:right="-573" w:hanging="425"/>
        <w:jc w:val="both"/>
        <w:rPr>
          <w:rFonts w:ascii="Cambria" w:eastAsia="Cambria" w:hAnsi="Cambria" w:cs="Cambria"/>
        </w:rPr>
      </w:pPr>
    </w:p>
    <w:p w14:paraId="30DF2A72" w14:textId="77F39C10"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 xml:space="preserve">Nie ma możliwości przybycia na </w:t>
      </w:r>
      <w:r w:rsidR="00D86508" w:rsidRPr="001B5B7A">
        <w:rPr>
          <w:rFonts w:ascii="Cambria" w:eastAsia="Cambria" w:hAnsi="Cambria" w:cs="Cambria"/>
        </w:rPr>
        <w:t>U</w:t>
      </w:r>
      <w:r w:rsidRPr="001B5B7A">
        <w:rPr>
          <w:rFonts w:ascii="Cambria" w:eastAsia="Cambria" w:hAnsi="Cambria" w:cs="Cambria"/>
        </w:rPr>
        <w:t>sługę z dziećmi lub zwierzętami.</w:t>
      </w:r>
    </w:p>
    <w:p w14:paraId="7C6C263C" w14:textId="77777777" w:rsidR="00EC54C5" w:rsidRPr="001B5B7A" w:rsidRDefault="00EC54C5" w:rsidP="00EA0195">
      <w:pPr>
        <w:shd w:val="clear" w:color="auto" w:fill="FFFFFF"/>
        <w:ind w:left="-142" w:right="-573" w:hanging="425"/>
        <w:jc w:val="both"/>
        <w:rPr>
          <w:rFonts w:ascii="Cambria" w:eastAsia="Cambria" w:hAnsi="Cambria" w:cs="Cambria"/>
        </w:rPr>
      </w:pPr>
    </w:p>
    <w:p w14:paraId="5C03CF4B" w14:textId="6B42A775"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Akceptowane są spóźnienia do 1</w:t>
      </w:r>
      <w:r w:rsidR="00225F54">
        <w:rPr>
          <w:rFonts w:ascii="Cambria" w:eastAsia="Cambria" w:hAnsi="Cambria" w:cs="Cambria"/>
        </w:rPr>
        <w:t>5</w:t>
      </w:r>
      <w:r w:rsidRPr="001B5B7A">
        <w:rPr>
          <w:rFonts w:ascii="Cambria" w:eastAsia="Cambria" w:hAnsi="Cambria" w:cs="Cambria"/>
        </w:rPr>
        <w:t xml:space="preserve"> minut. W przypadku dłuższego spóźnienia </w:t>
      </w:r>
      <w:r w:rsidR="00D86508" w:rsidRPr="001B5B7A">
        <w:rPr>
          <w:rFonts w:ascii="Cambria" w:eastAsia="Cambria" w:hAnsi="Cambria" w:cs="Cambria"/>
        </w:rPr>
        <w:t>Gabinet</w:t>
      </w:r>
      <w:r w:rsidRPr="001B5B7A">
        <w:rPr>
          <w:rFonts w:ascii="Cambria" w:eastAsia="Cambria" w:hAnsi="Cambria" w:cs="Cambria"/>
        </w:rPr>
        <w:t xml:space="preserve"> ma prawo do odmowy wykonania </w:t>
      </w:r>
      <w:r w:rsidR="00D86508" w:rsidRPr="001B5B7A">
        <w:rPr>
          <w:rFonts w:ascii="Cambria" w:eastAsia="Cambria" w:hAnsi="Cambria" w:cs="Cambria"/>
        </w:rPr>
        <w:t>U</w:t>
      </w:r>
      <w:r w:rsidRPr="001B5B7A">
        <w:rPr>
          <w:rFonts w:ascii="Cambria" w:eastAsia="Cambria" w:hAnsi="Cambria" w:cs="Cambria"/>
        </w:rPr>
        <w:t xml:space="preserve">sługi lub wykonania jej na tyle na ile pozwoli czas. Spóźnienie nie powoduje obniżenia ceny za </w:t>
      </w:r>
      <w:r w:rsidR="00D86508" w:rsidRPr="001B5B7A">
        <w:rPr>
          <w:rFonts w:ascii="Cambria" w:eastAsia="Cambria" w:hAnsi="Cambria" w:cs="Cambria"/>
        </w:rPr>
        <w:t>U</w:t>
      </w:r>
      <w:r w:rsidRPr="001B5B7A">
        <w:rPr>
          <w:rFonts w:ascii="Cambria" w:eastAsia="Cambria" w:hAnsi="Cambria" w:cs="Cambria"/>
        </w:rPr>
        <w:t>sługę.</w:t>
      </w:r>
    </w:p>
    <w:p w14:paraId="1934680F" w14:textId="77777777" w:rsidR="00EC54C5" w:rsidRPr="001B5B7A" w:rsidRDefault="00EC54C5" w:rsidP="00EA0195">
      <w:pPr>
        <w:pStyle w:val="Akapitzlist"/>
        <w:ind w:left="-142" w:right="-573" w:hanging="425"/>
        <w:rPr>
          <w:rFonts w:ascii="Cambria" w:eastAsia="Cambria" w:hAnsi="Cambria" w:cs="Cambria"/>
        </w:rPr>
      </w:pPr>
    </w:p>
    <w:p w14:paraId="0A88CBF0" w14:textId="001A62AA"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 xml:space="preserve">Na terenie </w:t>
      </w:r>
      <w:r w:rsidR="00D86508" w:rsidRPr="001B5B7A">
        <w:rPr>
          <w:rFonts w:ascii="Cambria" w:eastAsia="Cambria" w:hAnsi="Cambria" w:cs="Cambria"/>
        </w:rPr>
        <w:t>Gabinetu</w:t>
      </w:r>
      <w:r w:rsidRPr="001B5B7A">
        <w:rPr>
          <w:rFonts w:ascii="Cambria" w:eastAsia="Cambria" w:hAnsi="Cambria" w:cs="Cambria"/>
        </w:rPr>
        <w:t xml:space="preserve"> obowiązuje całkowity zakaz palenia i używania tytoniu oraz wyrobów tytoniowych i nikotynowych, w tym papierosów elektronicznych, jak również obowiązuje całkowity zakaz spożywania napojów alkoholowych oraz innego rodzaju używek i środków odurzających. </w:t>
      </w:r>
    </w:p>
    <w:p w14:paraId="3D046A6A" w14:textId="77777777" w:rsidR="00EC54C5" w:rsidRPr="001B5B7A" w:rsidRDefault="00EC54C5" w:rsidP="00EA0195">
      <w:pPr>
        <w:pStyle w:val="Akapitzlist"/>
        <w:ind w:left="-142" w:right="-573" w:hanging="425"/>
        <w:rPr>
          <w:rFonts w:ascii="Cambria" w:eastAsia="Cambria" w:hAnsi="Cambria" w:cs="Cambria"/>
        </w:rPr>
      </w:pPr>
    </w:p>
    <w:p w14:paraId="6D732F22" w14:textId="4646589B" w:rsidR="00EC54C5" w:rsidRPr="001B5B7A" w:rsidRDefault="00D86508"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Gabinet</w:t>
      </w:r>
      <w:r w:rsidR="00EC54C5" w:rsidRPr="001B5B7A">
        <w:rPr>
          <w:rFonts w:ascii="Cambria" w:eastAsia="Cambria" w:hAnsi="Cambria" w:cs="Cambria"/>
        </w:rPr>
        <w:t xml:space="preserve"> ma prawo odmówić wykonania usługi </w:t>
      </w:r>
      <w:r w:rsidR="00EC54C5" w:rsidRPr="001B5B7A">
        <w:rPr>
          <w:rFonts w:ascii="Cambria" w:hAnsi="Cambria"/>
        </w:rPr>
        <w:t>Kupującemu</w:t>
      </w:r>
      <w:r w:rsidR="00EC54C5" w:rsidRPr="001B5B7A">
        <w:rPr>
          <w:rFonts w:ascii="Cambria" w:eastAsia="Cambria" w:hAnsi="Cambria" w:cs="Cambria"/>
        </w:rPr>
        <w:t>, którego stan wskazuje na spożycie</w:t>
      </w:r>
      <w:r w:rsidRPr="001B5B7A">
        <w:rPr>
          <w:rFonts w:ascii="Cambria" w:eastAsia="Cambria" w:hAnsi="Cambria" w:cs="Cambria"/>
        </w:rPr>
        <w:t xml:space="preserve"> </w:t>
      </w:r>
      <w:r w:rsidR="00EC54C5" w:rsidRPr="001B5B7A">
        <w:rPr>
          <w:rFonts w:ascii="Cambria" w:eastAsia="Cambria" w:hAnsi="Cambria" w:cs="Cambria"/>
        </w:rPr>
        <w:t xml:space="preserve">alkoholu lub innych środków odurzających, bez żadnych konsekwencji prawnych czy też finansowych po stronie </w:t>
      </w:r>
      <w:r w:rsidRPr="001B5B7A">
        <w:rPr>
          <w:rFonts w:ascii="Cambria" w:eastAsia="Cambria" w:hAnsi="Cambria" w:cs="Cambria"/>
        </w:rPr>
        <w:t>Gabinetu</w:t>
      </w:r>
      <w:r w:rsidR="00EC54C5" w:rsidRPr="001B5B7A">
        <w:rPr>
          <w:rFonts w:ascii="Cambria" w:eastAsia="Cambria" w:hAnsi="Cambria" w:cs="Cambria"/>
        </w:rPr>
        <w:t>.</w:t>
      </w:r>
    </w:p>
    <w:p w14:paraId="76E42841" w14:textId="77777777" w:rsidR="00EC54C5" w:rsidRPr="001B5B7A" w:rsidRDefault="00EC54C5" w:rsidP="00EA0195">
      <w:pPr>
        <w:pStyle w:val="Akapitzlist"/>
        <w:ind w:left="-142" w:right="-573" w:hanging="425"/>
        <w:rPr>
          <w:rFonts w:ascii="Cambria" w:eastAsia="Cambria" w:hAnsi="Cambria" w:cs="Cambria"/>
        </w:rPr>
      </w:pPr>
    </w:p>
    <w:p w14:paraId="29E93E06" w14:textId="18D9E2A4"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 xml:space="preserve">Dobę przed planowanym terminem wykonania </w:t>
      </w:r>
      <w:r w:rsidR="00D86508" w:rsidRPr="001B5B7A">
        <w:rPr>
          <w:rFonts w:ascii="Cambria" w:eastAsia="Cambria" w:hAnsi="Cambria" w:cs="Cambria"/>
        </w:rPr>
        <w:t>U</w:t>
      </w:r>
      <w:r w:rsidRPr="001B5B7A">
        <w:rPr>
          <w:rFonts w:ascii="Cambria" w:eastAsia="Cambria" w:hAnsi="Cambria" w:cs="Cambria"/>
        </w:rPr>
        <w:t xml:space="preserve">sługi, </w:t>
      </w:r>
      <w:r w:rsidRPr="001B5B7A">
        <w:rPr>
          <w:rFonts w:ascii="Cambria" w:hAnsi="Cambria"/>
        </w:rPr>
        <w:t>Kupujący</w:t>
      </w:r>
      <w:r w:rsidRPr="001B5B7A">
        <w:rPr>
          <w:rFonts w:ascii="Cambria" w:eastAsia="Cambria" w:hAnsi="Cambria" w:cs="Cambria"/>
        </w:rPr>
        <w:t xml:space="preserve"> otrzymuje SMS lub wiadomość e-mail z przypomnieniem o nadchodzącym terminie umówionej wizyty.</w:t>
      </w:r>
    </w:p>
    <w:p w14:paraId="73FD421F" w14:textId="77777777" w:rsidR="00EC54C5" w:rsidRPr="001B5B7A" w:rsidRDefault="00EC54C5" w:rsidP="00EA0195">
      <w:pPr>
        <w:pStyle w:val="Akapitzlist"/>
        <w:ind w:left="-142" w:right="-573" w:hanging="425"/>
        <w:rPr>
          <w:rFonts w:ascii="Cambria" w:eastAsia="Cambria" w:hAnsi="Cambria" w:cs="Cambria"/>
        </w:rPr>
      </w:pPr>
    </w:p>
    <w:p w14:paraId="55DE8636" w14:textId="5344CE94" w:rsidR="00EC54C5" w:rsidRPr="001B5B7A" w:rsidRDefault="00EC54C5"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 xml:space="preserve">W przypadku wykonywania przez </w:t>
      </w:r>
      <w:r w:rsidR="00D86508" w:rsidRPr="001B5B7A">
        <w:rPr>
          <w:rFonts w:ascii="Cambria" w:eastAsia="Cambria" w:hAnsi="Cambria" w:cs="Cambria"/>
        </w:rPr>
        <w:t>Gabinet</w:t>
      </w:r>
      <w:r w:rsidRPr="001B5B7A">
        <w:rPr>
          <w:rFonts w:ascii="Cambria" w:eastAsia="Cambria" w:hAnsi="Cambria" w:cs="Cambria"/>
        </w:rPr>
        <w:t xml:space="preserve"> świadczeń zdrowotnych, do których stosuje się przepisy ustawy z dnia 15 kwietnia 2011 roku o działalności leczniczej (Dz. U. z dnia 2011 roku Nr 112, poz. 654), w zakresie wyrażenia zgody na wykonanie </w:t>
      </w:r>
      <w:r w:rsidR="00D86508" w:rsidRPr="001B5B7A">
        <w:rPr>
          <w:rFonts w:ascii="Cambria" w:eastAsia="Cambria" w:hAnsi="Cambria" w:cs="Cambria"/>
        </w:rPr>
        <w:t>U</w:t>
      </w:r>
      <w:r w:rsidRPr="001B5B7A">
        <w:rPr>
          <w:rFonts w:ascii="Cambria" w:eastAsia="Cambria" w:hAnsi="Cambria" w:cs="Cambria"/>
        </w:rPr>
        <w:t>sługi stosuje się przepisy wskazanej ustawy.</w:t>
      </w:r>
    </w:p>
    <w:p w14:paraId="54CFB5A2" w14:textId="77777777" w:rsidR="00EC54C5" w:rsidRPr="001B5B7A" w:rsidRDefault="00EC54C5" w:rsidP="00EA0195">
      <w:pPr>
        <w:pStyle w:val="Akapitzlist"/>
        <w:ind w:left="-142" w:right="-573" w:hanging="425"/>
        <w:rPr>
          <w:rFonts w:ascii="Cambria" w:eastAsia="Cambria" w:hAnsi="Cambria" w:cs="Cambria"/>
        </w:rPr>
      </w:pPr>
    </w:p>
    <w:p w14:paraId="7847905F" w14:textId="5A4F382D" w:rsidR="00EC54C5" w:rsidRDefault="00D86508" w:rsidP="00EA0195">
      <w:pPr>
        <w:numPr>
          <w:ilvl w:val="0"/>
          <w:numId w:val="7"/>
        </w:numPr>
        <w:shd w:val="clear" w:color="auto" w:fill="FFFFFF"/>
        <w:ind w:left="-142" w:right="-573" w:hanging="425"/>
        <w:jc w:val="both"/>
        <w:rPr>
          <w:rFonts w:ascii="Cambria" w:eastAsia="Cambria" w:hAnsi="Cambria" w:cs="Cambria"/>
        </w:rPr>
      </w:pPr>
      <w:r w:rsidRPr="001B5B7A">
        <w:rPr>
          <w:rFonts w:ascii="Cambria" w:eastAsia="Cambria" w:hAnsi="Cambria" w:cs="Cambria"/>
        </w:rPr>
        <w:t>Gabinet</w:t>
      </w:r>
      <w:r w:rsidR="00EC54C5" w:rsidRPr="001B5B7A">
        <w:rPr>
          <w:rFonts w:ascii="Cambria" w:eastAsia="Cambria" w:hAnsi="Cambria" w:cs="Cambria"/>
        </w:rPr>
        <w:t xml:space="preserve"> doradza wszystkim </w:t>
      </w:r>
      <w:r w:rsidR="00EC54C5" w:rsidRPr="001B5B7A">
        <w:rPr>
          <w:rFonts w:ascii="Cambria" w:hAnsi="Cambria"/>
        </w:rPr>
        <w:t>Kupującym</w:t>
      </w:r>
      <w:r w:rsidR="00EC54C5" w:rsidRPr="001B5B7A">
        <w:rPr>
          <w:rFonts w:ascii="Cambria" w:eastAsia="Cambria" w:hAnsi="Cambria" w:cs="Cambria"/>
        </w:rPr>
        <w:t xml:space="preserve"> przejście profilaktycznych badań lekarskich w celu sprawdzenia ogólnego stanu zdrowia i wykluczenia przeciwwskazań do wykonania danej </w:t>
      </w:r>
      <w:r w:rsidRPr="001B5B7A">
        <w:rPr>
          <w:rFonts w:ascii="Cambria" w:eastAsia="Cambria" w:hAnsi="Cambria" w:cs="Cambria"/>
        </w:rPr>
        <w:t>U</w:t>
      </w:r>
      <w:r w:rsidR="00EC54C5" w:rsidRPr="001B5B7A">
        <w:rPr>
          <w:rFonts w:ascii="Cambria" w:eastAsia="Cambria" w:hAnsi="Cambria" w:cs="Cambria"/>
        </w:rPr>
        <w:t xml:space="preserve">sługi przed skorzystaniem z usług </w:t>
      </w:r>
      <w:r w:rsidRPr="001B5B7A">
        <w:rPr>
          <w:rFonts w:ascii="Cambria" w:eastAsia="Cambria" w:hAnsi="Cambria" w:cs="Cambria"/>
        </w:rPr>
        <w:t>Gabinetu</w:t>
      </w:r>
      <w:r w:rsidR="00EC54C5" w:rsidRPr="001B5B7A">
        <w:rPr>
          <w:rFonts w:ascii="Cambria" w:eastAsia="Cambria" w:hAnsi="Cambria" w:cs="Cambria"/>
        </w:rPr>
        <w:t>.</w:t>
      </w:r>
    </w:p>
    <w:p w14:paraId="567E9569" w14:textId="77777777" w:rsidR="00EA0195" w:rsidRPr="001B5B7A" w:rsidRDefault="00EA0195" w:rsidP="00EA0195">
      <w:pPr>
        <w:shd w:val="clear" w:color="auto" w:fill="FFFFFF"/>
        <w:ind w:right="-573"/>
        <w:jc w:val="both"/>
        <w:rPr>
          <w:rFonts w:ascii="Cambria" w:eastAsia="Cambria" w:hAnsi="Cambria" w:cs="Cambria"/>
        </w:rPr>
      </w:pPr>
    </w:p>
    <w:p w14:paraId="276FDCB4" w14:textId="2EDE3602" w:rsidR="00EC54C5" w:rsidRDefault="00EC54C5" w:rsidP="00EA0195">
      <w:pPr>
        <w:pStyle w:val="Nagwek1"/>
        <w:spacing w:before="0" w:after="0"/>
        <w:rPr>
          <w:sz w:val="24"/>
          <w:szCs w:val="24"/>
        </w:rPr>
      </w:pPr>
      <w:bookmarkStart w:id="6" w:name="_Toc177134609"/>
      <w:r w:rsidRPr="001B5B7A">
        <w:rPr>
          <w:sz w:val="24"/>
          <w:szCs w:val="24"/>
        </w:rPr>
        <w:t>§5</w:t>
      </w:r>
      <w:r w:rsidR="009F6D8F" w:rsidRPr="001B5B7A">
        <w:rPr>
          <w:sz w:val="24"/>
          <w:szCs w:val="24"/>
        </w:rPr>
        <w:t xml:space="preserve"> </w:t>
      </w:r>
      <w:r w:rsidRPr="001B5B7A">
        <w:rPr>
          <w:sz w:val="24"/>
          <w:szCs w:val="24"/>
        </w:rPr>
        <w:t>Szkolenia</w:t>
      </w:r>
      <w:bookmarkEnd w:id="6"/>
    </w:p>
    <w:p w14:paraId="1451775B" w14:textId="77777777" w:rsidR="00EA0195" w:rsidRPr="00EA0195" w:rsidRDefault="00EA0195" w:rsidP="00EA0195"/>
    <w:p w14:paraId="77DFFEC4" w14:textId="35FFEC00" w:rsidR="009F62D2" w:rsidRDefault="00EC54C5" w:rsidP="00EA0195">
      <w:pPr>
        <w:pStyle w:val="Akapitzlist"/>
        <w:numPr>
          <w:ilvl w:val="0"/>
          <w:numId w:val="20"/>
        </w:numPr>
        <w:shd w:val="clear" w:color="auto" w:fill="FFFFFF"/>
        <w:ind w:left="-142" w:right="-573" w:hanging="425"/>
        <w:rPr>
          <w:rFonts w:ascii="Cambria" w:eastAsia="Cambria" w:hAnsi="Cambria" w:cs="Cambria"/>
        </w:rPr>
      </w:pPr>
      <w:r w:rsidRPr="001B5B7A">
        <w:rPr>
          <w:rFonts w:ascii="Cambria" w:eastAsia="Cambria" w:hAnsi="Cambria" w:cs="Cambria"/>
          <w:color w:val="000000"/>
        </w:rPr>
        <w:t>Sprzedawca</w:t>
      </w:r>
      <w:r w:rsidRPr="001B5B7A">
        <w:rPr>
          <w:rFonts w:ascii="Cambria" w:eastAsia="Cambria" w:hAnsi="Cambria" w:cs="Cambria"/>
        </w:rPr>
        <w:t xml:space="preserve"> w swojej ofercie udostępnia szkolenia</w:t>
      </w:r>
      <w:r w:rsidR="009F62D2" w:rsidRPr="001B5B7A">
        <w:rPr>
          <w:rFonts w:ascii="Cambria" w:eastAsia="Cambria" w:hAnsi="Cambria" w:cs="Cambria"/>
        </w:rPr>
        <w:t>.</w:t>
      </w:r>
    </w:p>
    <w:p w14:paraId="15F0C041" w14:textId="77777777" w:rsidR="00EA0195" w:rsidRDefault="00EA0195" w:rsidP="00EA0195">
      <w:pPr>
        <w:pStyle w:val="Akapitzlist"/>
        <w:shd w:val="clear" w:color="auto" w:fill="FFFFFF"/>
        <w:ind w:left="-142" w:right="-573"/>
        <w:rPr>
          <w:rFonts w:ascii="Cambria" w:eastAsia="Cambria" w:hAnsi="Cambria" w:cs="Cambria"/>
        </w:rPr>
      </w:pPr>
    </w:p>
    <w:p w14:paraId="7C9B1248" w14:textId="505E4C0E" w:rsidR="00EA0195" w:rsidRPr="001B5B7A" w:rsidRDefault="00EA0195" w:rsidP="00EA0195">
      <w:pPr>
        <w:pStyle w:val="Akapitzlist"/>
        <w:numPr>
          <w:ilvl w:val="0"/>
          <w:numId w:val="20"/>
        </w:numPr>
        <w:shd w:val="clear" w:color="auto" w:fill="FFFFFF"/>
        <w:ind w:left="-142" w:right="-573" w:hanging="425"/>
        <w:rPr>
          <w:rFonts w:ascii="Cambria" w:eastAsia="Cambria" w:hAnsi="Cambria" w:cs="Cambria"/>
        </w:rPr>
      </w:pPr>
      <w:r>
        <w:rPr>
          <w:rFonts w:ascii="Cambria" w:eastAsia="Cambria" w:hAnsi="Cambria" w:cs="Cambria"/>
        </w:rPr>
        <w:t>Zasady korzystania ze szkoleń zostały opisane w regulaminie szkoleń dostępnym na Stronie.</w:t>
      </w:r>
    </w:p>
    <w:p w14:paraId="57A92482" w14:textId="77777777" w:rsidR="009F62D2" w:rsidRPr="001B5B7A" w:rsidRDefault="009F62D2" w:rsidP="00EA0195">
      <w:pPr>
        <w:pStyle w:val="Akapitzlist"/>
        <w:shd w:val="clear" w:color="auto" w:fill="FFFFFF"/>
        <w:ind w:left="-142" w:right="-573"/>
        <w:rPr>
          <w:rFonts w:ascii="Cambria" w:eastAsia="Cambria" w:hAnsi="Cambria" w:cs="Cambria"/>
        </w:rPr>
      </w:pPr>
    </w:p>
    <w:p w14:paraId="10DFCF82" w14:textId="294B8734" w:rsidR="00EC54C5" w:rsidRDefault="00EC54C5" w:rsidP="00EA0195">
      <w:pPr>
        <w:pStyle w:val="Akapitzlist"/>
        <w:numPr>
          <w:ilvl w:val="0"/>
          <w:numId w:val="20"/>
        </w:numPr>
        <w:shd w:val="clear" w:color="auto" w:fill="FFFFFF"/>
        <w:ind w:left="-142" w:right="-573" w:hanging="425"/>
        <w:jc w:val="both"/>
        <w:rPr>
          <w:rFonts w:ascii="Cambria" w:eastAsia="Cambria" w:hAnsi="Cambria" w:cs="Cambria"/>
        </w:rPr>
      </w:pPr>
      <w:r w:rsidRPr="001B5B7A">
        <w:rPr>
          <w:rFonts w:ascii="Cambria" w:eastAsia="Cambria" w:hAnsi="Cambria" w:cs="Cambria"/>
        </w:rPr>
        <w:t xml:space="preserve">Szczegółowe opisy szkoleń, ich harmonogram oraz uzyskiwane po odbyciu szkolenia korzyści są opisane w umowie szkoleniowej, </w:t>
      </w:r>
      <w:proofErr w:type="spellStart"/>
      <w:r w:rsidRPr="001B5B7A">
        <w:rPr>
          <w:rFonts w:ascii="Cambria" w:eastAsia="Cambria" w:hAnsi="Cambria" w:cs="Cambria"/>
        </w:rPr>
        <w:t>social</w:t>
      </w:r>
      <w:proofErr w:type="spellEnd"/>
      <w:r w:rsidRPr="001B5B7A">
        <w:rPr>
          <w:rFonts w:ascii="Cambria" w:eastAsia="Cambria" w:hAnsi="Cambria" w:cs="Cambria"/>
        </w:rPr>
        <w:t xml:space="preserve"> media bądź </w:t>
      </w:r>
      <w:r w:rsidR="00EA0195">
        <w:rPr>
          <w:rFonts w:ascii="Cambria" w:eastAsia="Cambria" w:hAnsi="Cambria" w:cs="Cambria"/>
        </w:rPr>
        <w:t xml:space="preserve">na </w:t>
      </w:r>
      <w:r w:rsidRPr="001B5B7A">
        <w:rPr>
          <w:rFonts w:ascii="Cambria" w:eastAsia="Cambria" w:hAnsi="Cambria" w:cs="Cambria"/>
        </w:rPr>
        <w:t>Stronie.</w:t>
      </w:r>
    </w:p>
    <w:p w14:paraId="41726C0A" w14:textId="77777777" w:rsidR="00EA0195" w:rsidRPr="00EA0195" w:rsidRDefault="00EA0195" w:rsidP="00EA0195">
      <w:pPr>
        <w:shd w:val="clear" w:color="auto" w:fill="FFFFFF"/>
        <w:ind w:right="-573"/>
        <w:jc w:val="both"/>
        <w:rPr>
          <w:rFonts w:ascii="Cambria" w:eastAsia="Cambria" w:hAnsi="Cambria" w:cs="Cambria"/>
        </w:rPr>
      </w:pPr>
    </w:p>
    <w:p w14:paraId="0CB7A542" w14:textId="662DF226" w:rsidR="00EC54C5" w:rsidRDefault="00EC54C5" w:rsidP="00EA0195">
      <w:pPr>
        <w:pStyle w:val="Nagwek1"/>
        <w:spacing w:before="0" w:after="0"/>
        <w:rPr>
          <w:sz w:val="24"/>
          <w:szCs w:val="24"/>
        </w:rPr>
      </w:pPr>
      <w:bookmarkStart w:id="7" w:name="_Toc177134610"/>
      <w:r w:rsidRPr="001B5B7A">
        <w:rPr>
          <w:sz w:val="24"/>
          <w:szCs w:val="24"/>
        </w:rPr>
        <w:t>§6</w:t>
      </w:r>
      <w:r w:rsidR="009F6D8F" w:rsidRPr="001B5B7A">
        <w:rPr>
          <w:sz w:val="24"/>
          <w:szCs w:val="24"/>
        </w:rPr>
        <w:t xml:space="preserve"> </w:t>
      </w:r>
      <w:r w:rsidRPr="001B5B7A">
        <w:rPr>
          <w:sz w:val="24"/>
          <w:szCs w:val="24"/>
        </w:rPr>
        <w:t>Udostępni</w:t>
      </w:r>
      <w:r w:rsidR="009F62D2" w:rsidRPr="001B5B7A">
        <w:rPr>
          <w:sz w:val="24"/>
          <w:szCs w:val="24"/>
        </w:rPr>
        <w:t>a</w:t>
      </w:r>
      <w:r w:rsidRPr="001B5B7A">
        <w:rPr>
          <w:sz w:val="24"/>
          <w:szCs w:val="24"/>
        </w:rPr>
        <w:t>nie autorskich praw majątkowych</w:t>
      </w:r>
      <w:bookmarkEnd w:id="7"/>
    </w:p>
    <w:p w14:paraId="3460B944" w14:textId="77777777" w:rsidR="00EA0195" w:rsidRPr="00EA0195" w:rsidRDefault="00EA0195" w:rsidP="00EA0195"/>
    <w:p w14:paraId="7C4B9C61" w14:textId="77777777" w:rsidR="00EC54C5" w:rsidRPr="001B5B7A" w:rsidRDefault="00EC54C5" w:rsidP="00EA0195">
      <w:pPr>
        <w:pStyle w:val="Akapitzlist"/>
        <w:numPr>
          <w:ilvl w:val="0"/>
          <w:numId w:val="22"/>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573" w:hanging="425"/>
        <w:jc w:val="both"/>
        <w:rPr>
          <w:rFonts w:ascii="Cambria" w:hAnsi="Cambria" w:cs="Helvetica"/>
          <w:color w:val="000000" w:themeColor="text1"/>
        </w:rPr>
      </w:pPr>
      <w:r w:rsidRPr="001B5B7A">
        <w:rPr>
          <w:rFonts w:ascii="Cambria" w:hAnsi="Cambria" w:cs="Helvetica"/>
          <w:color w:val="000000" w:themeColor="text1"/>
        </w:rPr>
        <w:t>Przygotowane przez Sprzedawcę materiały szkoleniowe oraz proces dydaktyczny stanowią utwór (dalej jako „Utwory”) w rozumieniu ustawy z dnia 4 lutego 1994 roku o prawie autorskim i prawach pokrewnych.</w:t>
      </w:r>
    </w:p>
    <w:p w14:paraId="7BBB3969" w14:textId="77777777" w:rsidR="00EC54C5" w:rsidRPr="001B5B7A" w:rsidRDefault="00EC54C5" w:rsidP="00EA0195">
      <w:pPr>
        <w:pStyle w:val="Akapitzlist"/>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573" w:hanging="425"/>
        <w:jc w:val="both"/>
        <w:rPr>
          <w:rFonts w:ascii="Cambria" w:hAnsi="Cambria" w:cs="Helvetica"/>
          <w:color w:val="000000" w:themeColor="text1"/>
        </w:rPr>
      </w:pPr>
    </w:p>
    <w:p w14:paraId="58965ADE" w14:textId="388D195E" w:rsidR="00EC54C5" w:rsidRPr="001B5B7A" w:rsidRDefault="00EC54C5" w:rsidP="00EA0195">
      <w:pPr>
        <w:pStyle w:val="Akapitzlist"/>
        <w:numPr>
          <w:ilvl w:val="0"/>
          <w:numId w:val="22"/>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573" w:hanging="425"/>
        <w:jc w:val="both"/>
        <w:rPr>
          <w:rFonts w:ascii="Cambria" w:hAnsi="Cambria" w:cs="Helvetica"/>
          <w:color w:val="000000" w:themeColor="text1"/>
        </w:rPr>
      </w:pPr>
      <w:r w:rsidRPr="001B5B7A">
        <w:rPr>
          <w:rFonts w:ascii="Cambria" w:hAnsi="Cambria" w:cs="Helvetica"/>
          <w:color w:val="000000" w:themeColor="text1"/>
        </w:rPr>
        <w:t>Sprzedawca zobowiązuje się udostępnić Kupującemu autorskie prawa majątkowe do Utworów w trakcie trwania umowy oraz po jej zakończeniu, a Kupujący zobowiązuje się wykorzystywać powierzone mu materiały i zawartą w nich treść (w tym w szczególności udostępnione materiały szkoleniowe) wyłącznie do celów nauki własnej i zobowiązuje się nie udostępniać ich osobom trzecim bez zgody Sprzedawcy lub innego właściciela praw autorskich.</w:t>
      </w:r>
    </w:p>
    <w:p w14:paraId="1B28DBE1" w14:textId="77777777" w:rsidR="00EC54C5" w:rsidRPr="001B5B7A" w:rsidRDefault="00EC54C5" w:rsidP="00EA0195">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573" w:hanging="425"/>
        <w:jc w:val="both"/>
        <w:rPr>
          <w:rFonts w:ascii="Cambria" w:hAnsi="Cambria" w:cs="Helvetica"/>
          <w:color w:val="000000" w:themeColor="text1"/>
        </w:rPr>
      </w:pPr>
    </w:p>
    <w:p w14:paraId="0988096E" w14:textId="77777777" w:rsidR="00EC54C5" w:rsidRPr="001B5B7A" w:rsidRDefault="00EC54C5" w:rsidP="00EA0195">
      <w:pPr>
        <w:pStyle w:val="Akapitzlist"/>
        <w:numPr>
          <w:ilvl w:val="0"/>
          <w:numId w:val="22"/>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573" w:hanging="425"/>
        <w:jc w:val="both"/>
        <w:rPr>
          <w:rFonts w:ascii="Cambria" w:hAnsi="Cambria" w:cs="Helvetica"/>
          <w:color w:val="000000" w:themeColor="text1"/>
        </w:rPr>
      </w:pPr>
      <w:r w:rsidRPr="001B5B7A">
        <w:rPr>
          <w:rFonts w:ascii="Cambria" w:hAnsi="Cambria" w:cs="Helvetica"/>
          <w:color w:val="000000" w:themeColor="text1"/>
        </w:rPr>
        <w:t>Każdorazowe wykorzystanie materiałów do celu innego niż określony w pkt 2, powoduje konieczność uzyskania pisemnej zgody Sprzedawcy.</w:t>
      </w:r>
    </w:p>
    <w:p w14:paraId="42DE6766" w14:textId="77777777" w:rsidR="00EC54C5" w:rsidRPr="001B5B7A" w:rsidRDefault="00EC54C5" w:rsidP="00EA0195">
      <w:pPr>
        <w:pStyle w:val="Akapitzlist"/>
        <w:ind w:left="-142" w:right="-573" w:hanging="425"/>
        <w:rPr>
          <w:rFonts w:ascii="Cambria" w:hAnsi="Cambria" w:cs="Helvetica"/>
          <w:color w:val="000000" w:themeColor="text1"/>
        </w:rPr>
      </w:pPr>
    </w:p>
    <w:p w14:paraId="693194DC" w14:textId="77777777" w:rsidR="00EC54C5" w:rsidRPr="001B5B7A" w:rsidRDefault="00EC54C5" w:rsidP="00EA0195">
      <w:pPr>
        <w:pStyle w:val="Akapitzlist"/>
        <w:numPr>
          <w:ilvl w:val="0"/>
          <w:numId w:val="22"/>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573" w:hanging="425"/>
        <w:jc w:val="both"/>
        <w:rPr>
          <w:rFonts w:ascii="Cambria" w:hAnsi="Cambria" w:cs="Helvetica"/>
          <w:color w:val="000000" w:themeColor="text1"/>
        </w:rPr>
      </w:pPr>
      <w:r w:rsidRPr="001B5B7A">
        <w:rPr>
          <w:rFonts w:ascii="Cambria" w:hAnsi="Cambria" w:cs="Helvetica"/>
          <w:color w:val="000000" w:themeColor="text1"/>
        </w:rPr>
        <w:t xml:space="preserve">Sprzedawca zastrzega sobie prawo do okresowej aktualizacji treści oferowanych szkoleń, w tym modyfikowania zawartości udostępnianych lekcji, testów oraz ćwiczeń i materiałów szkoleniowych. </w:t>
      </w:r>
    </w:p>
    <w:p w14:paraId="2E28AFD6" w14:textId="77777777" w:rsidR="00EC54C5" w:rsidRPr="001B5B7A" w:rsidRDefault="00EC54C5" w:rsidP="00EA0195">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573" w:hanging="425"/>
        <w:jc w:val="both"/>
        <w:rPr>
          <w:rFonts w:ascii="Cambria" w:hAnsi="Cambria" w:cs="Helvetica"/>
          <w:color w:val="000000" w:themeColor="text1"/>
        </w:rPr>
      </w:pPr>
    </w:p>
    <w:p w14:paraId="7D780BED" w14:textId="52FA746C" w:rsidR="00EC54C5" w:rsidRDefault="00EC54C5" w:rsidP="00EA0195">
      <w:pPr>
        <w:pStyle w:val="Akapitzlist"/>
        <w:numPr>
          <w:ilvl w:val="0"/>
          <w:numId w:val="22"/>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573" w:hanging="425"/>
        <w:jc w:val="both"/>
        <w:rPr>
          <w:rFonts w:ascii="Cambria" w:hAnsi="Cambria" w:cs="Helvetica"/>
          <w:color w:val="000000" w:themeColor="text1"/>
        </w:rPr>
      </w:pPr>
      <w:r w:rsidRPr="001B5B7A">
        <w:rPr>
          <w:rFonts w:ascii="Cambria" w:hAnsi="Cambria" w:cs="Helvetica"/>
          <w:color w:val="000000" w:themeColor="text1"/>
        </w:rPr>
        <w:t>W przypadku naruszenia postanowień §6 Regulaminu, Sprzedawca może dochodzić od Kupującego odszkodowania za poniesione straty materialne i niematerialne, wynikłe z tego naruszenia</w:t>
      </w:r>
      <w:r w:rsidR="009F6D8F" w:rsidRPr="001B5B7A">
        <w:rPr>
          <w:rFonts w:ascii="Cambria" w:hAnsi="Cambria" w:cs="Helvetica"/>
          <w:color w:val="000000" w:themeColor="text1"/>
        </w:rPr>
        <w:t>.</w:t>
      </w:r>
    </w:p>
    <w:p w14:paraId="6AC3B8C9" w14:textId="77777777" w:rsidR="00EA0195" w:rsidRPr="00EA0195" w:rsidRDefault="00EA0195" w:rsidP="00EA0195">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73"/>
        <w:jc w:val="both"/>
        <w:rPr>
          <w:rFonts w:ascii="Cambria" w:hAnsi="Cambria" w:cs="Helvetica"/>
          <w:color w:val="000000" w:themeColor="text1"/>
        </w:rPr>
      </w:pPr>
    </w:p>
    <w:p w14:paraId="2D2EEF60" w14:textId="0BD04A60" w:rsidR="00EC54C5" w:rsidRDefault="00EC54C5" w:rsidP="00EA0195">
      <w:pPr>
        <w:pStyle w:val="Nagwek1"/>
        <w:spacing w:before="0" w:after="0"/>
        <w:rPr>
          <w:sz w:val="24"/>
          <w:szCs w:val="24"/>
        </w:rPr>
      </w:pPr>
      <w:bookmarkStart w:id="8" w:name="_Toc177134611"/>
      <w:r w:rsidRPr="001B5B7A">
        <w:rPr>
          <w:sz w:val="24"/>
          <w:szCs w:val="24"/>
        </w:rPr>
        <w:t>§7</w:t>
      </w:r>
      <w:r w:rsidR="009F6D8F" w:rsidRPr="001B5B7A">
        <w:rPr>
          <w:sz w:val="24"/>
          <w:szCs w:val="24"/>
        </w:rPr>
        <w:t xml:space="preserve"> </w:t>
      </w:r>
      <w:r w:rsidRPr="001B5B7A">
        <w:rPr>
          <w:sz w:val="24"/>
          <w:szCs w:val="24"/>
        </w:rPr>
        <w:t>Reklamacje</w:t>
      </w:r>
      <w:bookmarkEnd w:id="8"/>
      <w:r w:rsidRPr="001B5B7A">
        <w:rPr>
          <w:sz w:val="24"/>
          <w:szCs w:val="24"/>
        </w:rPr>
        <w:t xml:space="preserve"> </w:t>
      </w:r>
    </w:p>
    <w:p w14:paraId="170820DA" w14:textId="77777777" w:rsidR="00EA0195" w:rsidRPr="00EA0195" w:rsidRDefault="00EA0195" w:rsidP="00EA0195"/>
    <w:p w14:paraId="6F1F5E36" w14:textId="40932618" w:rsidR="00EC54C5" w:rsidRPr="001B5B7A" w:rsidRDefault="00EC54C5" w:rsidP="00EA0195">
      <w:pPr>
        <w:pStyle w:val="Akapitzlist"/>
        <w:numPr>
          <w:ilvl w:val="3"/>
          <w:numId w:val="37"/>
        </w:numPr>
        <w:shd w:val="clear" w:color="auto" w:fill="FFFFFF"/>
        <w:ind w:left="-142" w:right="-573" w:hanging="425"/>
        <w:jc w:val="both"/>
        <w:rPr>
          <w:rFonts w:ascii="Cambria" w:eastAsia="Cambria" w:hAnsi="Cambria" w:cs="Cambria"/>
        </w:rPr>
      </w:pPr>
      <w:r w:rsidRPr="001B5B7A">
        <w:rPr>
          <w:rFonts w:ascii="Cambria" w:hAnsi="Cambria"/>
        </w:rPr>
        <w:t>Kupujący</w:t>
      </w:r>
      <w:r w:rsidRPr="001B5B7A">
        <w:rPr>
          <w:rFonts w:ascii="Cambria" w:eastAsia="Cambria" w:hAnsi="Cambria" w:cs="Cambria"/>
        </w:rPr>
        <w:t xml:space="preserve"> zawsze ma prawo złożyć reklamację. Pozytywne bądź negatywne rozpatrzenie reklamacji będzie uzależnione od zindywidualizowanego przypadku. </w:t>
      </w:r>
    </w:p>
    <w:p w14:paraId="5BEF971B" w14:textId="77777777" w:rsidR="0001181A" w:rsidRPr="001B5B7A" w:rsidRDefault="0001181A" w:rsidP="00EA0195">
      <w:pPr>
        <w:pStyle w:val="Akapitzlist"/>
        <w:shd w:val="clear" w:color="auto" w:fill="FFFFFF"/>
        <w:ind w:left="-142" w:right="-573" w:hanging="425"/>
        <w:jc w:val="both"/>
        <w:rPr>
          <w:rFonts w:ascii="Cambria" w:eastAsia="Cambria" w:hAnsi="Cambria" w:cs="Cambria"/>
        </w:rPr>
      </w:pPr>
    </w:p>
    <w:p w14:paraId="0382191A" w14:textId="77777777" w:rsidR="0001181A" w:rsidRPr="001B5B7A" w:rsidRDefault="0001181A" w:rsidP="00EA0195">
      <w:pPr>
        <w:pStyle w:val="Akapitzlist"/>
        <w:numPr>
          <w:ilvl w:val="3"/>
          <w:numId w:val="37"/>
        </w:numPr>
        <w:shd w:val="clear" w:color="auto" w:fill="FFFFFF"/>
        <w:ind w:left="-142" w:right="-573" w:hanging="425"/>
        <w:jc w:val="both"/>
        <w:rPr>
          <w:rFonts w:ascii="Cambria" w:hAnsi="Cambria"/>
        </w:rPr>
      </w:pPr>
      <w:r w:rsidRPr="001B5B7A">
        <w:rPr>
          <w:rFonts w:ascii="Cambria" w:hAnsi="Cambria"/>
        </w:rPr>
        <w:t>Kupujący musi udowodnić wykonanie Usługi w Gabinecie np. poprzez okazanie paragonu, faktury, potwierdzenia płatności kartą.</w:t>
      </w:r>
    </w:p>
    <w:p w14:paraId="3109AD66" w14:textId="77777777" w:rsidR="0001181A" w:rsidRPr="001B5B7A" w:rsidRDefault="0001181A" w:rsidP="00EA0195">
      <w:pPr>
        <w:pStyle w:val="Akapitzlist"/>
        <w:shd w:val="clear" w:color="auto" w:fill="FFFFFF"/>
        <w:ind w:left="-142" w:right="-573" w:hanging="425"/>
        <w:jc w:val="both"/>
        <w:rPr>
          <w:rFonts w:ascii="Cambria" w:hAnsi="Cambria"/>
        </w:rPr>
      </w:pPr>
    </w:p>
    <w:p w14:paraId="5B4DE94F" w14:textId="77777777" w:rsidR="0001181A" w:rsidRPr="001B5B7A" w:rsidRDefault="0001181A" w:rsidP="00EA0195">
      <w:pPr>
        <w:pStyle w:val="Akapitzlist"/>
        <w:numPr>
          <w:ilvl w:val="3"/>
          <w:numId w:val="37"/>
        </w:numPr>
        <w:shd w:val="clear" w:color="auto" w:fill="FFFFFF"/>
        <w:ind w:left="-142" w:right="-573" w:hanging="425"/>
        <w:jc w:val="both"/>
        <w:rPr>
          <w:rFonts w:ascii="Cambria" w:hAnsi="Cambria"/>
        </w:rPr>
      </w:pPr>
      <w:r w:rsidRPr="001B5B7A">
        <w:rPr>
          <w:rFonts w:ascii="Cambria" w:hAnsi="Cambria"/>
        </w:rPr>
        <w:t xml:space="preserve">W razie stwierdzenia wady należy niezwłocznie powiadomić Gabinet o okolicznościach powstania wady oraz powinno się stawić w Gabinecie maksymalnie w terminie trzech dni w celu oceny rodzaju i zakresu wady. Gabinet nie odpowiada za efekt Usługi, jeżeli nie zostaną zachowane odpowiednie zasady pielęgnacji i Kupujący nie będzie przestrzegał zaleceń </w:t>
      </w:r>
      <w:proofErr w:type="spellStart"/>
      <w:r w:rsidRPr="001B5B7A">
        <w:rPr>
          <w:rFonts w:ascii="Cambria" w:hAnsi="Cambria"/>
        </w:rPr>
        <w:t>pozabiegowych</w:t>
      </w:r>
      <w:proofErr w:type="spellEnd"/>
      <w:r w:rsidRPr="001B5B7A">
        <w:rPr>
          <w:rFonts w:ascii="Cambria" w:hAnsi="Cambria"/>
        </w:rPr>
        <w:t xml:space="preserve">. </w:t>
      </w:r>
    </w:p>
    <w:p w14:paraId="56FC71EF" w14:textId="77777777" w:rsidR="0001181A" w:rsidRPr="001B5B7A" w:rsidRDefault="0001181A" w:rsidP="00EA0195">
      <w:pPr>
        <w:pStyle w:val="Akapitzlist"/>
        <w:shd w:val="clear" w:color="auto" w:fill="FFFFFF"/>
        <w:ind w:left="-142" w:right="-573" w:hanging="425"/>
        <w:jc w:val="both"/>
        <w:rPr>
          <w:rFonts w:ascii="Cambria" w:hAnsi="Cambria"/>
        </w:rPr>
      </w:pPr>
    </w:p>
    <w:p w14:paraId="2DABCFCB" w14:textId="77777777" w:rsidR="0001181A" w:rsidRPr="001B5B7A" w:rsidRDefault="0001181A" w:rsidP="00EA0195">
      <w:pPr>
        <w:pStyle w:val="Akapitzlist"/>
        <w:numPr>
          <w:ilvl w:val="3"/>
          <w:numId w:val="37"/>
        </w:numPr>
        <w:shd w:val="clear" w:color="auto" w:fill="FFFFFF"/>
        <w:ind w:left="-142" w:right="-573" w:hanging="425"/>
        <w:jc w:val="both"/>
        <w:rPr>
          <w:rFonts w:ascii="Cambria" w:hAnsi="Cambria"/>
        </w:rPr>
      </w:pPr>
      <w:r w:rsidRPr="001B5B7A">
        <w:rPr>
          <w:rFonts w:ascii="Cambria" w:hAnsi="Cambria"/>
        </w:rPr>
        <w:t xml:space="preserve">W przypadku chęci złożenia reklamacji, zalecane jest sporządzenie pisemnego protokołu, który powinien zawierać datę, opis przyczyny reklamacji, żądanie Kupującego oraz jego dane kontaktowe. </w:t>
      </w:r>
    </w:p>
    <w:p w14:paraId="334F5CCA" w14:textId="77777777" w:rsidR="0001181A" w:rsidRPr="001B5B7A" w:rsidRDefault="0001181A" w:rsidP="00EA0195">
      <w:pPr>
        <w:pStyle w:val="Akapitzlist"/>
        <w:shd w:val="clear" w:color="auto" w:fill="FFFFFF"/>
        <w:ind w:left="-142" w:right="-573" w:hanging="425"/>
        <w:jc w:val="both"/>
        <w:rPr>
          <w:rFonts w:ascii="Cambria" w:hAnsi="Cambria"/>
        </w:rPr>
      </w:pPr>
    </w:p>
    <w:p w14:paraId="06A77426" w14:textId="77777777" w:rsidR="0001181A" w:rsidRPr="001B5B7A" w:rsidRDefault="0001181A" w:rsidP="00EA0195">
      <w:pPr>
        <w:pStyle w:val="Akapitzlist"/>
        <w:numPr>
          <w:ilvl w:val="3"/>
          <w:numId w:val="37"/>
        </w:numPr>
        <w:shd w:val="clear" w:color="auto" w:fill="FFFFFF"/>
        <w:ind w:left="-142" w:right="-573" w:hanging="425"/>
        <w:jc w:val="both"/>
        <w:rPr>
          <w:rFonts w:ascii="Cambria" w:hAnsi="Cambria"/>
        </w:rPr>
      </w:pPr>
      <w:r w:rsidRPr="001B5B7A">
        <w:rPr>
          <w:rFonts w:ascii="Cambria" w:hAnsi="Cambria"/>
        </w:rPr>
        <w:t>Kupującemu przysługuje prawo do naprawy, wymiany rzeczy na wolną od wad, obniżenia ceny, odstąpienia od umowy i zwrotu całości kwoty- w przypadku wady istotnej.</w:t>
      </w:r>
    </w:p>
    <w:p w14:paraId="611F8336" w14:textId="77777777" w:rsidR="0001181A" w:rsidRPr="001B5B7A" w:rsidRDefault="0001181A" w:rsidP="00EA0195">
      <w:pPr>
        <w:pStyle w:val="Akapitzlist"/>
        <w:shd w:val="clear" w:color="auto" w:fill="FFFFFF"/>
        <w:ind w:left="-142" w:right="-573" w:hanging="425"/>
        <w:jc w:val="both"/>
        <w:rPr>
          <w:rFonts w:ascii="Cambria" w:hAnsi="Cambria"/>
        </w:rPr>
      </w:pPr>
    </w:p>
    <w:p w14:paraId="10F98B4F" w14:textId="77777777" w:rsidR="0001181A" w:rsidRPr="001B5B7A" w:rsidRDefault="0001181A" w:rsidP="00EA0195">
      <w:pPr>
        <w:pStyle w:val="Akapitzlist"/>
        <w:numPr>
          <w:ilvl w:val="3"/>
          <w:numId w:val="37"/>
        </w:numPr>
        <w:shd w:val="clear" w:color="auto" w:fill="FFFFFF"/>
        <w:ind w:left="-142" w:right="-573" w:hanging="425"/>
        <w:jc w:val="both"/>
        <w:rPr>
          <w:rFonts w:ascii="Cambria" w:hAnsi="Cambria"/>
        </w:rPr>
      </w:pPr>
      <w:r w:rsidRPr="001B5B7A">
        <w:rPr>
          <w:rFonts w:ascii="Cambria" w:hAnsi="Cambria"/>
        </w:rPr>
        <w:t>Jeśli wykonana Usługa spełnia warunki reklamacji, Kupującemu przysługuje prawo do ponownego bezpłatnego wykonania Usługi obejmującej zakres uszkodzenia, chyba że zachodzi konieczność ponownego wykonania Usługi w całości. Ponowne wykonanie Usługi w całości jest możliwe tylko wówczas, gdyby naprawa samego uszkodzenia powodowała niezadawalający wpływ na efekt końcowy Usługi.</w:t>
      </w:r>
    </w:p>
    <w:p w14:paraId="5061FD43" w14:textId="77777777" w:rsidR="0001181A" w:rsidRPr="001B5B7A" w:rsidRDefault="0001181A" w:rsidP="00EA0195">
      <w:pPr>
        <w:pStyle w:val="Akapitzlist"/>
        <w:shd w:val="clear" w:color="auto" w:fill="FFFFFF"/>
        <w:ind w:left="-142" w:right="-573" w:hanging="425"/>
        <w:jc w:val="both"/>
        <w:rPr>
          <w:rFonts w:ascii="Cambria" w:hAnsi="Cambria"/>
        </w:rPr>
      </w:pPr>
    </w:p>
    <w:p w14:paraId="5A3DC995" w14:textId="77777777" w:rsidR="0001181A" w:rsidRPr="001B5B7A" w:rsidRDefault="0001181A" w:rsidP="00EA0195">
      <w:pPr>
        <w:pStyle w:val="Akapitzlist"/>
        <w:numPr>
          <w:ilvl w:val="3"/>
          <w:numId w:val="37"/>
        </w:numPr>
        <w:shd w:val="clear" w:color="auto" w:fill="FFFFFF"/>
        <w:ind w:left="-142" w:right="-573" w:hanging="425"/>
        <w:jc w:val="both"/>
        <w:rPr>
          <w:rFonts w:ascii="Cambria" w:hAnsi="Cambria"/>
        </w:rPr>
      </w:pPr>
      <w:r w:rsidRPr="001B5B7A">
        <w:rPr>
          <w:rFonts w:ascii="Cambria" w:hAnsi="Cambria"/>
        </w:rPr>
        <w:t xml:space="preserve">W przypadku, w którym Kupujący reklamuje wybrany przez siebie ówcześnie efekt Usługi, reklamacja nie będzie uznawana za zasadną, gdyż Usługa została wykonana zgodnie z wolą Kupującego i za jego wyraźną zgodą. </w:t>
      </w:r>
    </w:p>
    <w:p w14:paraId="0F6B3598" w14:textId="77777777" w:rsidR="0001181A" w:rsidRPr="001B5B7A" w:rsidRDefault="0001181A" w:rsidP="00EA0195">
      <w:pPr>
        <w:pStyle w:val="Akapitzlist"/>
        <w:shd w:val="clear" w:color="auto" w:fill="FFFFFF"/>
        <w:ind w:left="-142" w:right="-573" w:hanging="425"/>
        <w:jc w:val="both"/>
        <w:rPr>
          <w:rFonts w:ascii="Cambria" w:hAnsi="Cambria"/>
        </w:rPr>
      </w:pPr>
    </w:p>
    <w:p w14:paraId="1EF3C13E" w14:textId="77777777" w:rsidR="0001181A" w:rsidRDefault="0001181A" w:rsidP="00EA0195">
      <w:pPr>
        <w:pStyle w:val="Akapitzlist"/>
        <w:numPr>
          <w:ilvl w:val="3"/>
          <w:numId w:val="37"/>
        </w:numPr>
        <w:shd w:val="clear" w:color="auto" w:fill="FFFFFF"/>
        <w:ind w:left="-142" w:right="-573" w:hanging="425"/>
        <w:jc w:val="both"/>
        <w:rPr>
          <w:rFonts w:ascii="Cambria" w:hAnsi="Cambria"/>
        </w:rPr>
      </w:pPr>
      <w:r w:rsidRPr="001B5B7A">
        <w:rPr>
          <w:rFonts w:ascii="Cambria" w:hAnsi="Cambria"/>
        </w:rPr>
        <w:t>Gabinet maksymalnie w ciągu 14 dni od przyjęcia reklamacji poinformuje Kupującego o sposobnie rozpatrzenia reklamacji wraz z uzasadnieniem, na podane w tym celu dane kontaktowe Kupującego.</w:t>
      </w:r>
    </w:p>
    <w:p w14:paraId="20ECAC4B" w14:textId="77777777" w:rsidR="00EA0195" w:rsidRPr="001B5B7A" w:rsidRDefault="00EA0195" w:rsidP="00EA0195">
      <w:pPr>
        <w:pStyle w:val="Akapitzlist"/>
        <w:shd w:val="clear" w:color="auto" w:fill="FFFFFF"/>
        <w:ind w:left="-142" w:right="-573"/>
        <w:jc w:val="both"/>
        <w:rPr>
          <w:rFonts w:ascii="Cambria" w:hAnsi="Cambria"/>
        </w:rPr>
      </w:pPr>
    </w:p>
    <w:p w14:paraId="7AFE52A0" w14:textId="5BE2EAF0" w:rsidR="0001181A" w:rsidRDefault="00EC54C5" w:rsidP="00EA0195">
      <w:pPr>
        <w:pStyle w:val="Nagwek1"/>
        <w:spacing w:before="0" w:after="0"/>
        <w:rPr>
          <w:sz w:val="24"/>
          <w:szCs w:val="24"/>
        </w:rPr>
      </w:pPr>
      <w:bookmarkStart w:id="9" w:name="_Toc177134612"/>
      <w:r w:rsidRPr="001B5B7A">
        <w:rPr>
          <w:sz w:val="24"/>
          <w:szCs w:val="24"/>
        </w:rPr>
        <w:t>§8</w:t>
      </w:r>
      <w:r w:rsidR="009F6D8F" w:rsidRPr="001B5B7A">
        <w:rPr>
          <w:sz w:val="24"/>
          <w:szCs w:val="24"/>
        </w:rPr>
        <w:t xml:space="preserve"> </w:t>
      </w:r>
      <w:r w:rsidRPr="001B5B7A">
        <w:rPr>
          <w:sz w:val="24"/>
          <w:szCs w:val="24"/>
        </w:rPr>
        <w:t>Sprzedaż produktów</w:t>
      </w:r>
      <w:bookmarkEnd w:id="9"/>
    </w:p>
    <w:p w14:paraId="7F042820" w14:textId="77777777" w:rsidR="00EA0195" w:rsidRPr="00EA0195" w:rsidRDefault="00EA0195" w:rsidP="00EA0195"/>
    <w:p w14:paraId="498B39F7" w14:textId="246D28D8" w:rsidR="00EC54C5" w:rsidRPr="001B5B7A" w:rsidRDefault="00EC54C5" w:rsidP="00EA0195">
      <w:pPr>
        <w:pStyle w:val="Akapitzlist"/>
        <w:widowControl w:val="0"/>
        <w:numPr>
          <w:ilvl w:val="6"/>
          <w:numId w:val="37"/>
        </w:numPr>
        <w:tabs>
          <w:tab w:val="left" w:pos="0"/>
        </w:tabs>
        <w:ind w:left="-142" w:right="-573" w:hanging="425"/>
        <w:jc w:val="both"/>
        <w:rPr>
          <w:rFonts w:ascii="Cambria" w:eastAsia="Cambria" w:hAnsi="Cambria" w:cs="Cambria"/>
        </w:rPr>
      </w:pPr>
      <w:r w:rsidRPr="001B5B7A">
        <w:rPr>
          <w:rFonts w:ascii="Cambria" w:eastAsia="Cambria" w:hAnsi="Cambria" w:cs="Cambria"/>
        </w:rPr>
        <w:t xml:space="preserve">Sprzedawca prowadzi sprzedaż </w:t>
      </w:r>
      <w:r w:rsidR="009F62D2" w:rsidRPr="001B5B7A">
        <w:rPr>
          <w:rFonts w:ascii="Cambria" w:eastAsia="Cambria" w:hAnsi="Cambria" w:cs="Cambria"/>
        </w:rPr>
        <w:t>P</w:t>
      </w:r>
      <w:r w:rsidRPr="001B5B7A">
        <w:rPr>
          <w:rFonts w:ascii="Cambria" w:eastAsia="Cambria" w:hAnsi="Cambria" w:cs="Cambria"/>
        </w:rPr>
        <w:t>roduktów</w:t>
      </w:r>
      <w:r w:rsidR="009F62D2" w:rsidRPr="001B5B7A">
        <w:rPr>
          <w:rFonts w:ascii="Cambria" w:eastAsia="Cambria" w:hAnsi="Cambria" w:cs="Cambria"/>
        </w:rPr>
        <w:t>.</w:t>
      </w:r>
    </w:p>
    <w:p w14:paraId="7D3B9916" w14:textId="77777777" w:rsidR="00EC54C5" w:rsidRPr="001B5B7A" w:rsidRDefault="00EC54C5" w:rsidP="00EA0195">
      <w:pPr>
        <w:pStyle w:val="Akapitzlist"/>
        <w:widowControl w:val="0"/>
        <w:tabs>
          <w:tab w:val="left" w:pos="0"/>
        </w:tabs>
        <w:ind w:left="-142" w:right="-573" w:hanging="425"/>
        <w:jc w:val="both"/>
        <w:rPr>
          <w:rFonts w:ascii="Cambria" w:eastAsia="Cambria" w:hAnsi="Cambria" w:cs="Cambria"/>
        </w:rPr>
      </w:pPr>
    </w:p>
    <w:p w14:paraId="726CD175" w14:textId="386E8FBE" w:rsidR="00EC54C5" w:rsidRPr="001B5B7A" w:rsidRDefault="00EC54C5" w:rsidP="00EA0195">
      <w:pPr>
        <w:pStyle w:val="Akapitzlist"/>
        <w:widowControl w:val="0"/>
        <w:numPr>
          <w:ilvl w:val="6"/>
          <w:numId w:val="37"/>
        </w:numPr>
        <w:tabs>
          <w:tab w:val="left" w:pos="0"/>
        </w:tabs>
        <w:ind w:left="-142" w:right="-573" w:hanging="425"/>
        <w:jc w:val="both"/>
        <w:rPr>
          <w:rFonts w:ascii="Cambria" w:eastAsia="Cambria" w:hAnsi="Cambria" w:cs="Cambria"/>
        </w:rPr>
      </w:pPr>
      <w:r w:rsidRPr="001B5B7A">
        <w:rPr>
          <w:rFonts w:ascii="Cambria" w:eastAsia="Cambria" w:hAnsi="Cambria" w:cs="Cambria"/>
        </w:rPr>
        <w:t xml:space="preserve">Sprzedawca jako Gwarant udziela Kupującemu gwarancji co do jakości rzeczy na nabyte przez Kupującego </w:t>
      </w:r>
      <w:r w:rsidR="009F62D2" w:rsidRPr="001B5B7A">
        <w:rPr>
          <w:rFonts w:ascii="Cambria" w:eastAsia="Cambria" w:hAnsi="Cambria" w:cs="Cambria"/>
        </w:rPr>
        <w:t>P</w:t>
      </w:r>
      <w:r w:rsidRPr="001B5B7A">
        <w:rPr>
          <w:rFonts w:ascii="Cambria" w:eastAsia="Cambria" w:hAnsi="Cambria" w:cs="Cambria"/>
        </w:rPr>
        <w:t>rodukty.</w:t>
      </w:r>
    </w:p>
    <w:p w14:paraId="53AC6812" w14:textId="77777777" w:rsidR="00EC54C5" w:rsidRPr="001B5B7A" w:rsidRDefault="00EC54C5" w:rsidP="00EA0195">
      <w:pPr>
        <w:pStyle w:val="Akapitzlist"/>
        <w:ind w:left="-142" w:right="-573" w:hanging="425"/>
        <w:rPr>
          <w:rFonts w:ascii="Cambria" w:eastAsia="Cambria" w:hAnsi="Cambria" w:cs="Cambria"/>
        </w:rPr>
      </w:pPr>
    </w:p>
    <w:p w14:paraId="18214A0A" w14:textId="3B61D996" w:rsidR="00EC54C5" w:rsidRPr="001B5B7A" w:rsidRDefault="00EC54C5" w:rsidP="00EA0195">
      <w:pPr>
        <w:pStyle w:val="Akapitzlist"/>
        <w:widowControl w:val="0"/>
        <w:numPr>
          <w:ilvl w:val="6"/>
          <w:numId w:val="37"/>
        </w:numPr>
        <w:tabs>
          <w:tab w:val="left" w:pos="0"/>
        </w:tabs>
        <w:ind w:left="-142" w:right="-573" w:hanging="425"/>
        <w:jc w:val="both"/>
        <w:rPr>
          <w:rFonts w:ascii="Cambria" w:eastAsia="Cambria" w:hAnsi="Cambria" w:cs="Cambria"/>
        </w:rPr>
      </w:pPr>
      <w:r w:rsidRPr="001B5B7A">
        <w:rPr>
          <w:rFonts w:ascii="Cambria" w:eastAsia="Cambria" w:hAnsi="Cambria" w:cs="Cambria"/>
        </w:rPr>
        <w:t xml:space="preserve">Gwarant zapewnia, że </w:t>
      </w:r>
      <w:r w:rsidR="009F62D2" w:rsidRPr="001B5B7A">
        <w:rPr>
          <w:rFonts w:ascii="Cambria" w:eastAsia="Cambria" w:hAnsi="Cambria" w:cs="Cambria"/>
        </w:rPr>
        <w:t>P</w:t>
      </w:r>
      <w:r w:rsidRPr="001B5B7A">
        <w:rPr>
          <w:rFonts w:ascii="Cambria" w:eastAsia="Cambria" w:hAnsi="Cambria" w:cs="Cambria"/>
        </w:rPr>
        <w:t>rodukty są dobrej jakości oraz nadają się do normalnego funkcjonowania jakiego można od nich oczekiwać w kontekście ich użytkowego przeznaczenia.</w:t>
      </w:r>
    </w:p>
    <w:p w14:paraId="502230C2" w14:textId="77777777" w:rsidR="00EC54C5" w:rsidRPr="001B5B7A" w:rsidRDefault="00EC54C5" w:rsidP="00EA0195">
      <w:pPr>
        <w:pStyle w:val="Akapitzlist"/>
        <w:ind w:left="-142" w:right="-573" w:hanging="425"/>
        <w:rPr>
          <w:rFonts w:ascii="Cambria" w:eastAsia="Cambria" w:hAnsi="Cambria" w:cs="Cambria"/>
        </w:rPr>
      </w:pPr>
    </w:p>
    <w:p w14:paraId="4AB5551F" w14:textId="77777777" w:rsidR="00EC54C5" w:rsidRPr="001B5B7A" w:rsidRDefault="00EC54C5" w:rsidP="00EA0195">
      <w:pPr>
        <w:pStyle w:val="Akapitzlist"/>
        <w:widowControl w:val="0"/>
        <w:numPr>
          <w:ilvl w:val="6"/>
          <w:numId w:val="37"/>
        </w:numPr>
        <w:tabs>
          <w:tab w:val="left" w:pos="0"/>
        </w:tabs>
        <w:ind w:left="-142" w:right="-573" w:hanging="425"/>
        <w:jc w:val="both"/>
        <w:rPr>
          <w:rFonts w:ascii="Cambria" w:eastAsia="Cambria" w:hAnsi="Cambria" w:cs="Cambria"/>
        </w:rPr>
      </w:pPr>
      <w:r w:rsidRPr="001B5B7A">
        <w:rPr>
          <w:rFonts w:ascii="Cambria" w:eastAsia="Cambria" w:hAnsi="Cambria" w:cs="Cambria"/>
        </w:rPr>
        <w:t>Odpowiedzialność Gwaranta z tytułu gwarancji obejmuje tylko wady powstałe z przyczyn tkwiących w sprzedawanych towarach.</w:t>
      </w:r>
    </w:p>
    <w:p w14:paraId="298F6D84" w14:textId="77777777" w:rsidR="00EC54C5" w:rsidRPr="001B5B7A" w:rsidRDefault="00EC54C5" w:rsidP="00EA0195">
      <w:pPr>
        <w:pStyle w:val="Akapitzlist"/>
        <w:ind w:left="-142" w:right="-573" w:hanging="425"/>
        <w:rPr>
          <w:rFonts w:ascii="Cambria" w:eastAsia="Cambria" w:hAnsi="Cambria" w:cs="Cambria"/>
        </w:rPr>
      </w:pPr>
    </w:p>
    <w:p w14:paraId="7E691FF7" w14:textId="77777777" w:rsidR="00EC54C5" w:rsidRPr="001B5B7A" w:rsidRDefault="00EC54C5" w:rsidP="00EA0195">
      <w:pPr>
        <w:pStyle w:val="Akapitzlist"/>
        <w:widowControl w:val="0"/>
        <w:numPr>
          <w:ilvl w:val="6"/>
          <w:numId w:val="37"/>
        </w:numPr>
        <w:tabs>
          <w:tab w:val="left" w:pos="0"/>
        </w:tabs>
        <w:ind w:left="-142" w:right="-573" w:hanging="425"/>
        <w:jc w:val="both"/>
        <w:rPr>
          <w:rFonts w:ascii="Cambria" w:eastAsia="Cambria" w:hAnsi="Cambria" w:cs="Cambria"/>
        </w:rPr>
      </w:pPr>
      <w:r w:rsidRPr="001B5B7A">
        <w:rPr>
          <w:rFonts w:ascii="Cambria" w:eastAsia="Cambria" w:hAnsi="Cambria" w:cs="Cambria"/>
        </w:rPr>
        <w:t>Gwarancja nie obejmuje towaru, którego na podstawie przedłożonych dokumentów oraz danych znajdujących się na towarze, nie można zidentyfikować jako towaru zakupionego u Gwaranta.</w:t>
      </w:r>
    </w:p>
    <w:p w14:paraId="21FC3DB8" w14:textId="77777777" w:rsidR="00EC54C5" w:rsidRPr="001B5B7A" w:rsidRDefault="00EC54C5" w:rsidP="00EA0195">
      <w:pPr>
        <w:pStyle w:val="Akapitzlist"/>
        <w:ind w:left="-142" w:right="-573" w:hanging="425"/>
        <w:rPr>
          <w:rFonts w:ascii="Cambria" w:eastAsia="Cambria" w:hAnsi="Cambria" w:cs="Cambria"/>
        </w:rPr>
      </w:pPr>
    </w:p>
    <w:p w14:paraId="64D88067" w14:textId="77777777" w:rsidR="00EC54C5" w:rsidRPr="001B5B7A" w:rsidRDefault="00EC54C5" w:rsidP="00EA0195">
      <w:pPr>
        <w:pStyle w:val="Akapitzlist"/>
        <w:widowControl w:val="0"/>
        <w:numPr>
          <w:ilvl w:val="6"/>
          <w:numId w:val="37"/>
        </w:numPr>
        <w:tabs>
          <w:tab w:val="left" w:pos="0"/>
        </w:tabs>
        <w:ind w:left="-142" w:right="-573" w:hanging="425"/>
        <w:jc w:val="both"/>
        <w:rPr>
          <w:rFonts w:ascii="Cambria" w:eastAsia="Cambria" w:hAnsi="Cambria" w:cs="Cambria"/>
        </w:rPr>
      </w:pPr>
      <w:r w:rsidRPr="001B5B7A">
        <w:rPr>
          <w:rFonts w:ascii="Cambria" w:eastAsia="Cambria" w:hAnsi="Cambria" w:cs="Cambria"/>
        </w:rPr>
        <w:t>W przypadku stwierdzenia przez Kupującego wady objętej gwarancją, Kupujący zobowiązany jest niezwłocznie poinformować Gwaranta na piśmie, wypełniając i wysyłając bądź dostarczając osobiście formularz reklamacyjny zawierający:</w:t>
      </w:r>
    </w:p>
    <w:p w14:paraId="60C2D0F9" w14:textId="77777777" w:rsidR="00EC54C5" w:rsidRPr="001B5B7A" w:rsidRDefault="00EC54C5" w:rsidP="00EA0195">
      <w:pPr>
        <w:pStyle w:val="Akapitzlist"/>
        <w:widowControl w:val="0"/>
        <w:numPr>
          <w:ilvl w:val="0"/>
          <w:numId w:val="18"/>
        </w:numPr>
        <w:tabs>
          <w:tab w:val="left" w:pos="0"/>
        </w:tabs>
        <w:ind w:left="-142" w:right="-573" w:hanging="425"/>
        <w:jc w:val="both"/>
        <w:rPr>
          <w:rFonts w:ascii="Cambria" w:eastAsia="Cambria" w:hAnsi="Cambria" w:cs="Cambria"/>
        </w:rPr>
      </w:pPr>
      <w:r w:rsidRPr="001B5B7A">
        <w:rPr>
          <w:rFonts w:ascii="Cambria" w:eastAsia="Cambria" w:hAnsi="Cambria" w:cs="Cambria"/>
        </w:rPr>
        <w:t xml:space="preserve">nazwę towaru, datę zakupu, wartość towaru, numer faktury (VAT lub innego dokumentu księgowego) wystawionej w związku z zakupem towaru, </w:t>
      </w:r>
    </w:p>
    <w:p w14:paraId="2CD7CD54" w14:textId="77777777" w:rsidR="00EC54C5" w:rsidRPr="001B5B7A" w:rsidRDefault="00EC54C5" w:rsidP="00EA0195">
      <w:pPr>
        <w:pStyle w:val="Akapitzlist"/>
        <w:widowControl w:val="0"/>
        <w:numPr>
          <w:ilvl w:val="0"/>
          <w:numId w:val="18"/>
        </w:numPr>
        <w:tabs>
          <w:tab w:val="left" w:pos="0"/>
        </w:tabs>
        <w:ind w:left="-142" w:right="-573" w:hanging="425"/>
        <w:jc w:val="both"/>
        <w:rPr>
          <w:rFonts w:ascii="Cambria" w:eastAsia="Cambria" w:hAnsi="Cambria" w:cs="Cambria"/>
        </w:rPr>
      </w:pPr>
      <w:r w:rsidRPr="001B5B7A">
        <w:rPr>
          <w:rFonts w:ascii="Cambria" w:eastAsia="Cambria" w:hAnsi="Cambria" w:cs="Cambria"/>
        </w:rPr>
        <w:t xml:space="preserve">termin ujawnienia wady, </w:t>
      </w:r>
    </w:p>
    <w:p w14:paraId="6DECE66E" w14:textId="77777777" w:rsidR="00EC54C5" w:rsidRPr="001B5B7A" w:rsidRDefault="00EC54C5" w:rsidP="00EA0195">
      <w:pPr>
        <w:pStyle w:val="Akapitzlist"/>
        <w:widowControl w:val="0"/>
        <w:numPr>
          <w:ilvl w:val="0"/>
          <w:numId w:val="18"/>
        </w:numPr>
        <w:tabs>
          <w:tab w:val="left" w:pos="0"/>
        </w:tabs>
        <w:ind w:left="-142" w:right="-573" w:hanging="425"/>
        <w:jc w:val="both"/>
        <w:rPr>
          <w:rFonts w:ascii="Cambria" w:eastAsia="Cambria" w:hAnsi="Cambria" w:cs="Cambria"/>
        </w:rPr>
      </w:pPr>
      <w:r w:rsidRPr="001B5B7A">
        <w:rPr>
          <w:rFonts w:ascii="Cambria" w:eastAsia="Cambria" w:hAnsi="Cambria" w:cs="Cambria"/>
        </w:rPr>
        <w:t>na czym polegają nieprawidłowości w towarze.</w:t>
      </w:r>
    </w:p>
    <w:p w14:paraId="2B808A58" w14:textId="77777777" w:rsidR="00EC54C5" w:rsidRPr="001B5B7A" w:rsidRDefault="00EC54C5" w:rsidP="00EA0195">
      <w:pPr>
        <w:widowControl w:val="0"/>
        <w:tabs>
          <w:tab w:val="left" w:pos="0"/>
        </w:tabs>
        <w:ind w:left="-142" w:right="-573" w:hanging="425"/>
        <w:jc w:val="both"/>
        <w:rPr>
          <w:rFonts w:ascii="Cambria" w:eastAsia="Cambria" w:hAnsi="Cambria" w:cs="Cambria"/>
        </w:rPr>
      </w:pPr>
    </w:p>
    <w:p w14:paraId="7D48097D" w14:textId="77777777" w:rsidR="00EC54C5" w:rsidRPr="001B5B7A" w:rsidRDefault="00EC54C5" w:rsidP="00EA0195">
      <w:pPr>
        <w:pStyle w:val="Akapitzlist"/>
        <w:widowControl w:val="0"/>
        <w:numPr>
          <w:ilvl w:val="6"/>
          <w:numId w:val="37"/>
        </w:numPr>
        <w:tabs>
          <w:tab w:val="left" w:pos="0"/>
        </w:tabs>
        <w:ind w:left="-142" w:right="-573" w:hanging="425"/>
        <w:jc w:val="both"/>
        <w:rPr>
          <w:rFonts w:ascii="Cambria" w:eastAsia="Cambria" w:hAnsi="Cambria" w:cs="Cambria"/>
        </w:rPr>
      </w:pPr>
      <w:r w:rsidRPr="001B5B7A">
        <w:rPr>
          <w:rFonts w:ascii="Cambria" w:eastAsia="Cambria" w:hAnsi="Cambria" w:cs="Cambria"/>
        </w:rPr>
        <w:t>W celu realizacji gwarancji Kupujący zobowiązany jest dostarczyć towar do siedziby Gwaranta. Za prawidłowe opakowanie i dostarczenie towaru do Gwaranta odpowiada Kupujący.</w:t>
      </w:r>
    </w:p>
    <w:p w14:paraId="4FA0F11A" w14:textId="77777777" w:rsidR="00EC54C5" w:rsidRPr="001B5B7A" w:rsidRDefault="00EC54C5" w:rsidP="00EA0195">
      <w:pPr>
        <w:widowControl w:val="0"/>
        <w:tabs>
          <w:tab w:val="left" w:pos="0"/>
        </w:tabs>
        <w:ind w:left="-142" w:right="-573" w:hanging="425"/>
        <w:jc w:val="both"/>
        <w:rPr>
          <w:rFonts w:ascii="Cambria" w:eastAsia="Cambria" w:hAnsi="Cambria" w:cs="Cambria"/>
        </w:rPr>
      </w:pPr>
    </w:p>
    <w:p w14:paraId="6C4E537A" w14:textId="77777777" w:rsidR="00EC54C5" w:rsidRPr="001B5B7A" w:rsidRDefault="00EC54C5" w:rsidP="00EA0195">
      <w:pPr>
        <w:pStyle w:val="Akapitzlist"/>
        <w:widowControl w:val="0"/>
        <w:numPr>
          <w:ilvl w:val="6"/>
          <w:numId w:val="37"/>
        </w:numPr>
        <w:tabs>
          <w:tab w:val="left" w:pos="0"/>
        </w:tabs>
        <w:ind w:left="-142" w:right="-573" w:hanging="425"/>
        <w:jc w:val="both"/>
        <w:rPr>
          <w:rFonts w:ascii="Cambria" w:eastAsia="Cambria" w:hAnsi="Cambria" w:cs="Cambria"/>
        </w:rPr>
      </w:pPr>
      <w:r w:rsidRPr="001B5B7A">
        <w:rPr>
          <w:rFonts w:ascii="Cambria" w:eastAsia="Cambria" w:hAnsi="Cambria" w:cs="Cambria"/>
        </w:rPr>
        <w:t>Po dostarczeniu towaru przez Kupującego. Gwarant o ile stwierdzi, że reklamowany towar rzeczywiście ma wady jest obowiązany według własnego uznania do:</w:t>
      </w:r>
    </w:p>
    <w:p w14:paraId="13E551C7" w14:textId="77777777" w:rsidR="00EC54C5" w:rsidRPr="001B5B7A" w:rsidRDefault="00EC54C5" w:rsidP="00EA0195">
      <w:pPr>
        <w:pStyle w:val="Akapitzlist"/>
        <w:widowControl w:val="0"/>
        <w:numPr>
          <w:ilvl w:val="0"/>
          <w:numId w:val="19"/>
        </w:numPr>
        <w:tabs>
          <w:tab w:val="left" w:pos="0"/>
        </w:tabs>
        <w:ind w:left="-142" w:right="-573" w:hanging="425"/>
        <w:jc w:val="both"/>
        <w:rPr>
          <w:rFonts w:ascii="Cambria" w:eastAsia="Cambria" w:hAnsi="Cambria" w:cs="Cambria"/>
        </w:rPr>
      </w:pPr>
      <w:r w:rsidRPr="001B5B7A">
        <w:rPr>
          <w:rFonts w:ascii="Cambria" w:eastAsia="Cambria" w:hAnsi="Cambria" w:cs="Cambria"/>
        </w:rPr>
        <w:t>Wymiany produktu na wolny od wad.</w:t>
      </w:r>
    </w:p>
    <w:p w14:paraId="5F7F0CD8" w14:textId="77777777" w:rsidR="00EC54C5" w:rsidRPr="001B5B7A" w:rsidRDefault="00EC54C5" w:rsidP="00EA0195">
      <w:pPr>
        <w:pStyle w:val="Akapitzlist"/>
        <w:widowControl w:val="0"/>
        <w:numPr>
          <w:ilvl w:val="0"/>
          <w:numId w:val="19"/>
        </w:numPr>
        <w:tabs>
          <w:tab w:val="left" w:pos="0"/>
        </w:tabs>
        <w:ind w:left="-142" w:right="-573" w:hanging="425"/>
        <w:jc w:val="both"/>
        <w:rPr>
          <w:rFonts w:ascii="Cambria" w:eastAsia="Cambria" w:hAnsi="Cambria" w:cs="Cambria"/>
        </w:rPr>
      </w:pPr>
      <w:r w:rsidRPr="001B5B7A">
        <w:rPr>
          <w:rFonts w:ascii="Cambria" w:eastAsia="Cambria" w:hAnsi="Cambria" w:cs="Cambria"/>
        </w:rPr>
        <w:t>Usunięcia wady.</w:t>
      </w:r>
    </w:p>
    <w:p w14:paraId="281C943C" w14:textId="77777777" w:rsidR="00EC54C5" w:rsidRPr="001B5B7A" w:rsidRDefault="00EC54C5" w:rsidP="00EA0195">
      <w:pPr>
        <w:pStyle w:val="Akapitzlist"/>
        <w:widowControl w:val="0"/>
        <w:numPr>
          <w:ilvl w:val="0"/>
          <w:numId w:val="19"/>
        </w:numPr>
        <w:tabs>
          <w:tab w:val="left" w:pos="0"/>
        </w:tabs>
        <w:ind w:left="-142" w:right="-573" w:hanging="425"/>
        <w:jc w:val="both"/>
        <w:rPr>
          <w:rFonts w:ascii="Cambria" w:eastAsia="Cambria" w:hAnsi="Cambria" w:cs="Cambria"/>
        </w:rPr>
      </w:pPr>
      <w:r w:rsidRPr="001B5B7A">
        <w:rPr>
          <w:rFonts w:ascii="Cambria" w:eastAsia="Cambria" w:hAnsi="Cambria" w:cs="Cambria"/>
        </w:rPr>
        <w:t>Obniżenia ceny.</w:t>
      </w:r>
    </w:p>
    <w:p w14:paraId="6B6F8C80" w14:textId="77777777" w:rsidR="00EC54C5" w:rsidRPr="001B5B7A" w:rsidRDefault="00EC54C5" w:rsidP="00EA0195">
      <w:pPr>
        <w:pStyle w:val="Akapitzlist"/>
        <w:widowControl w:val="0"/>
        <w:numPr>
          <w:ilvl w:val="0"/>
          <w:numId w:val="19"/>
        </w:numPr>
        <w:tabs>
          <w:tab w:val="left" w:pos="0"/>
        </w:tabs>
        <w:ind w:left="-142" w:right="-573" w:hanging="425"/>
        <w:jc w:val="both"/>
        <w:rPr>
          <w:rFonts w:ascii="Cambria" w:eastAsia="Cambria" w:hAnsi="Cambria" w:cs="Cambria"/>
        </w:rPr>
      </w:pPr>
      <w:r w:rsidRPr="001B5B7A">
        <w:rPr>
          <w:rFonts w:ascii="Cambria" w:eastAsia="Cambria" w:hAnsi="Cambria" w:cs="Cambria"/>
        </w:rPr>
        <w:t>Odstąpienia od umowy.</w:t>
      </w:r>
    </w:p>
    <w:p w14:paraId="316DE803" w14:textId="77777777" w:rsidR="00EC54C5" w:rsidRPr="001B5B7A" w:rsidRDefault="00EC54C5" w:rsidP="00EA0195">
      <w:pPr>
        <w:pStyle w:val="Akapitzlist"/>
        <w:widowControl w:val="0"/>
        <w:tabs>
          <w:tab w:val="left" w:pos="0"/>
        </w:tabs>
        <w:ind w:left="-142" w:right="-573" w:hanging="425"/>
        <w:jc w:val="both"/>
        <w:rPr>
          <w:rFonts w:ascii="Cambria" w:eastAsia="Cambria" w:hAnsi="Cambria" w:cs="Cambria"/>
        </w:rPr>
      </w:pPr>
    </w:p>
    <w:p w14:paraId="606A88F0" w14:textId="77777777" w:rsidR="00EC54C5" w:rsidRPr="001B5B7A" w:rsidRDefault="00EC54C5" w:rsidP="00EA0195">
      <w:pPr>
        <w:pStyle w:val="Akapitzlist"/>
        <w:widowControl w:val="0"/>
        <w:numPr>
          <w:ilvl w:val="3"/>
          <w:numId w:val="37"/>
        </w:numPr>
        <w:tabs>
          <w:tab w:val="left" w:pos="0"/>
        </w:tabs>
        <w:ind w:left="-142" w:right="-573" w:hanging="425"/>
        <w:jc w:val="both"/>
        <w:rPr>
          <w:rFonts w:ascii="Cambria" w:eastAsia="Cambria" w:hAnsi="Cambria" w:cs="Cambria"/>
        </w:rPr>
      </w:pPr>
      <w:r w:rsidRPr="001B5B7A">
        <w:rPr>
          <w:rFonts w:ascii="Cambria" w:eastAsia="Cambria" w:hAnsi="Cambria" w:cs="Cambria"/>
        </w:rPr>
        <w:t>Gwarant wykona obowiązki gwarancyjne w ciągu 14 dni roboczych licząc od dnia dostarczenia towaru przez Kupującego. W przypadku, gdyby z przyczyn niezależnych od Gwaranta okazało się to niemożliwe, Gwarant jest obowiązany wykonać swoje obowiązki w najszybszym możliwym terminie.</w:t>
      </w:r>
    </w:p>
    <w:p w14:paraId="721454D2" w14:textId="77777777" w:rsidR="00EC54C5" w:rsidRPr="001B5B7A" w:rsidRDefault="00EC54C5" w:rsidP="00EA0195">
      <w:pPr>
        <w:pStyle w:val="Akapitzlist"/>
        <w:widowControl w:val="0"/>
        <w:tabs>
          <w:tab w:val="left" w:pos="0"/>
        </w:tabs>
        <w:ind w:left="-142" w:right="-573" w:hanging="425"/>
        <w:jc w:val="both"/>
        <w:rPr>
          <w:rFonts w:ascii="Cambria" w:eastAsia="Cambria" w:hAnsi="Cambria" w:cs="Cambria"/>
        </w:rPr>
      </w:pPr>
    </w:p>
    <w:p w14:paraId="1107033D" w14:textId="77777777" w:rsidR="00EC54C5" w:rsidRPr="001B5B7A" w:rsidRDefault="00EC54C5" w:rsidP="00EA0195">
      <w:pPr>
        <w:pStyle w:val="Akapitzlist"/>
        <w:widowControl w:val="0"/>
        <w:numPr>
          <w:ilvl w:val="3"/>
          <w:numId w:val="37"/>
        </w:numPr>
        <w:tabs>
          <w:tab w:val="left" w:pos="0"/>
        </w:tabs>
        <w:ind w:left="-142" w:right="-573" w:hanging="425"/>
        <w:jc w:val="both"/>
        <w:rPr>
          <w:rFonts w:ascii="Cambria" w:eastAsia="Cambria" w:hAnsi="Cambria" w:cs="Cambria"/>
        </w:rPr>
      </w:pPr>
      <w:r w:rsidRPr="001B5B7A">
        <w:rPr>
          <w:rFonts w:ascii="Cambria" w:eastAsia="Cambria" w:hAnsi="Cambria" w:cs="Cambria"/>
        </w:rPr>
        <w:t xml:space="preserve">Po wykonaniu obowiązków gwarancyjnych Gwarant poinformuje Kupującego o wykonaniu przelewu na jego rachunek bankowy lub terminie zwrotu gotówki, usunięciu wady bądź o wymianie towaru na nowy, a następnie wysłaniu go do Kupującego. </w:t>
      </w:r>
    </w:p>
    <w:p w14:paraId="5513F3E1" w14:textId="77777777" w:rsidR="00EC54C5" w:rsidRPr="001B5B7A" w:rsidRDefault="00EC54C5" w:rsidP="00EA0195">
      <w:pPr>
        <w:pStyle w:val="Akapitzlist"/>
        <w:widowControl w:val="0"/>
        <w:tabs>
          <w:tab w:val="left" w:pos="0"/>
        </w:tabs>
        <w:ind w:left="-142" w:right="-573" w:hanging="425"/>
        <w:jc w:val="both"/>
        <w:rPr>
          <w:rFonts w:ascii="Cambria" w:eastAsia="Cambria" w:hAnsi="Cambria" w:cs="Cambria"/>
        </w:rPr>
      </w:pPr>
    </w:p>
    <w:p w14:paraId="797FEBD5" w14:textId="77777777" w:rsidR="00EC54C5" w:rsidRPr="001B5B7A" w:rsidRDefault="00EC54C5" w:rsidP="00EA0195">
      <w:pPr>
        <w:pStyle w:val="Akapitzlist"/>
        <w:widowControl w:val="0"/>
        <w:numPr>
          <w:ilvl w:val="3"/>
          <w:numId w:val="37"/>
        </w:numPr>
        <w:tabs>
          <w:tab w:val="left" w:pos="0"/>
        </w:tabs>
        <w:ind w:left="-142" w:right="-573" w:hanging="425"/>
        <w:jc w:val="both"/>
        <w:rPr>
          <w:rFonts w:ascii="Cambria" w:eastAsia="Cambria" w:hAnsi="Cambria" w:cs="Cambria"/>
        </w:rPr>
      </w:pPr>
      <w:r w:rsidRPr="001B5B7A">
        <w:rPr>
          <w:rFonts w:ascii="Cambria" w:eastAsia="Cambria" w:hAnsi="Cambria" w:cs="Cambria"/>
        </w:rPr>
        <w:t>W przypadku, gdy Gwarant dostarczy Kupującemu towar wolny od wad w zamian za towar wadliwy, bieg okresu gwarancji rozpoczyna się na nowo od momentu dostarczenia towaru wolnego od wad.</w:t>
      </w:r>
    </w:p>
    <w:p w14:paraId="3B873634" w14:textId="77777777" w:rsidR="00EC54C5" w:rsidRPr="001B5B7A" w:rsidRDefault="00EC54C5" w:rsidP="00EA0195">
      <w:pPr>
        <w:pStyle w:val="Akapitzlist"/>
        <w:widowControl w:val="0"/>
        <w:tabs>
          <w:tab w:val="left" w:pos="0"/>
        </w:tabs>
        <w:ind w:left="-142" w:right="-573" w:hanging="425"/>
        <w:jc w:val="both"/>
        <w:rPr>
          <w:rFonts w:ascii="Cambria" w:eastAsia="Cambria" w:hAnsi="Cambria" w:cs="Cambria"/>
        </w:rPr>
      </w:pPr>
    </w:p>
    <w:p w14:paraId="4D372B0D" w14:textId="77777777" w:rsidR="00EC54C5" w:rsidRPr="001B5B7A" w:rsidRDefault="00EC54C5" w:rsidP="00EA0195">
      <w:pPr>
        <w:pStyle w:val="Akapitzlist"/>
        <w:widowControl w:val="0"/>
        <w:numPr>
          <w:ilvl w:val="3"/>
          <w:numId w:val="37"/>
        </w:numPr>
        <w:tabs>
          <w:tab w:val="left" w:pos="0"/>
        </w:tabs>
        <w:ind w:left="-142" w:right="-573" w:hanging="425"/>
        <w:jc w:val="both"/>
        <w:rPr>
          <w:rFonts w:ascii="Cambria" w:eastAsia="Cambria" w:hAnsi="Cambria" w:cs="Cambria"/>
        </w:rPr>
      </w:pPr>
      <w:r w:rsidRPr="001B5B7A">
        <w:rPr>
          <w:rFonts w:ascii="Cambria" w:eastAsia="Cambria" w:hAnsi="Cambria" w:cs="Cambria"/>
        </w:rPr>
        <w:t>Uprawnienia z gwarancji będą realizowane w Polsce w siedzibie Gwaranta.</w:t>
      </w:r>
    </w:p>
    <w:p w14:paraId="587B7A79" w14:textId="77777777" w:rsidR="00EC54C5" w:rsidRPr="001B5B7A" w:rsidRDefault="00EC54C5" w:rsidP="00EA0195">
      <w:pPr>
        <w:pStyle w:val="Akapitzlist"/>
        <w:widowControl w:val="0"/>
        <w:tabs>
          <w:tab w:val="left" w:pos="0"/>
        </w:tabs>
        <w:ind w:left="-142" w:right="-573" w:hanging="425"/>
        <w:jc w:val="both"/>
        <w:rPr>
          <w:rFonts w:ascii="Cambria" w:eastAsia="Cambria" w:hAnsi="Cambria" w:cs="Cambria"/>
        </w:rPr>
      </w:pPr>
    </w:p>
    <w:p w14:paraId="14164B40" w14:textId="0EDB5F70" w:rsidR="00EC54C5" w:rsidRPr="001B5B7A" w:rsidRDefault="00EC54C5" w:rsidP="00EA0195">
      <w:pPr>
        <w:pStyle w:val="Akapitzlist"/>
        <w:widowControl w:val="0"/>
        <w:numPr>
          <w:ilvl w:val="3"/>
          <w:numId w:val="37"/>
        </w:numPr>
        <w:tabs>
          <w:tab w:val="left" w:pos="0"/>
        </w:tabs>
        <w:ind w:left="-142" w:right="-573" w:hanging="425"/>
        <w:jc w:val="both"/>
        <w:rPr>
          <w:rFonts w:ascii="Cambria" w:eastAsia="Cambria" w:hAnsi="Cambria" w:cs="Cambria"/>
        </w:rPr>
      </w:pPr>
      <w:r w:rsidRPr="001B5B7A">
        <w:rPr>
          <w:rFonts w:ascii="Cambria" w:eastAsia="Cambria" w:hAnsi="Cambria" w:cs="Cambria"/>
        </w:rPr>
        <w:t>Gwarancja nie wyłącza, nie ogranicza ani nie zawiesza uprawnień Kupującego wynikających z przepisów o rękojmi za wady rzeczy sprzedanej. Wykonanie uprawnień z gwarancji nie wpływa na odpowiedzialność Gwaranta z tytułu rękojmi.</w:t>
      </w:r>
    </w:p>
    <w:p w14:paraId="3651A12E" w14:textId="77777777" w:rsidR="00EC54C5" w:rsidRPr="001B5B7A" w:rsidRDefault="00EC54C5" w:rsidP="00EA0195">
      <w:pPr>
        <w:pStyle w:val="Akapitzlist"/>
        <w:widowControl w:val="0"/>
        <w:tabs>
          <w:tab w:val="left" w:pos="0"/>
        </w:tabs>
        <w:ind w:left="-142" w:right="-573" w:hanging="425"/>
        <w:jc w:val="both"/>
        <w:rPr>
          <w:rFonts w:ascii="Cambria" w:eastAsia="Cambria" w:hAnsi="Cambria" w:cs="Cambria"/>
        </w:rPr>
      </w:pPr>
    </w:p>
    <w:p w14:paraId="74A12DC3" w14:textId="77777777" w:rsidR="00EC54C5" w:rsidRPr="001B5B7A" w:rsidRDefault="00EC54C5" w:rsidP="00EA0195">
      <w:pPr>
        <w:pStyle w:val="Akapitzlist"/>
        <w:widowControl w:val="0"/>
        <w:numPr>
          <w:ilvl w:val="3"/>
          <w:numId w:val="37"/>
        </w:numPr>
        <w:tabs>
          <w:tab w:val="left" w:pos="0"/>
        </w:tabs>
        <w:ind w:left="-142" w:right="-573" w:hanging="425"/>
        <w:jc w:val="both"/>
        <w:rPr>
          <w:rFonts w:ascii="Cambria" w:eastAsia="Cambria" w:hAnsi="Cambria" w:cs="Cambria"/>
        </w:rPr>
      </w:pPr>
      <w:r w:rsidRPr="001B5B7A">
        <w:rPr>
          <w:rFonts w:ascii="Cambria" w:eastAsia="Cambria" w:hAnsi="Cambria" w:cs="Cambria"/>
        </w:rPr>
        <w:t>Gwarancja trwa rok od dnia zakupu towaru.</w:t>
      </w:r>
    </w:p>
    <w:p w14:paraId="666579B0" w14:textId="77777777" w:rsidR="00EC54C5" w:rsidRPr="001B5B7A" w:rsidRDefault="00EC54C5" w:rsidP="00EA0195">
      <w:pPr>
        <w:pStyle w:val="Akapitzlist"/>
        <w:widowControl w:val="0"/>
        <w:tabs>
          <w:tab w:val="left" w:pos="0"/>
        </w:tabs>
        <w:ind w:left="-142" w:right="-573" w:hanging="425"/>
        <w:jc w:val="both"/>
        <w:rPr>
          <w:rFonts w:ascii="Cambria" w:eastAsia="Cambria" w:hAnsi="Cambria" w:cs="Cambria"/>
        </w:rPr>
      </w:pPr>
    </w:p>
    <w:p w14:paraId="5DFA4BD9" w14:textId="77777777" w:rsidR="00EC54C5" w:rsidRPr="001B5B7A" w:rsidRDefault="00EC54C5" w:rsidP="00EA0195">
      <w:pPr>
        <w:pStyle w:val="Akapitzlist"/>
        <w:widowControl w:val="0"/>
        <w:numPr>
          <w:ilvl w:val="3"/>
          <w:numId w:val="37"/>
        </w:numPr>
        <w:tabs>
          <w:tab w:val="left" w:pos="0"/>
        </w:tabs>
        <w:ind w:left="-142" w:right="-573" w:hanging="425"/>
        <w:jc w:val="both"/>
        <w:rPr>
          <w:rFonts w:ascii="Cambria" w:eastAsia="Cambria" w:hAnsi="Cambria" w:cs="Cambria"/>
        </w:rPr>
      </w:pPr>
      <w:r w:rsidRPr="001B5B7A">
        <w:rPr>
          <w:rFonts w:ascii="Cambria" w:eastAsia="Cambria" w:hAnsi="Cambria" w:cs="Cambria"/>
        </w:rPr>
        <w:t xml:space="preserve">W przypadku zakupu towaru w siedzibie Sprzedawcy, Kupujący nie ma możliwości odstąpienia od umowy i zwrotu zakupionego towaru, gdyż są to produkty ulegające szybkiemu zepsuciu lub mające krótki termin przydatności do użycia lub są produktami dostarczanymi w </w:t>
      </w:r>
      <w:r w:rsidRPr="001B5B7A">
        <w:rPr>
          <w:rFonts w:ascii="Cambria" w:eastAsia="Cambria" w:hAnsi="Cambria" w:cs="Cambria"/>
        </w:rPr>
        <w:lastRenderedPageBreak/>
        <w:t>zapieczętowanym opakowaniu, których po otwarciu opakowania nie można zwrócić ze względu na ochronę zdrowia lub ze względów higienicznych, jeżeli opakowanie zostało otwarte po dostarczeniu.</w:t>
      </w:r>
    </w:p>
    <w:p w14:paraId="663CA7C9" w14:textId="77777777" w:rsidR="00EC54C5" w:rsidRPr="001B5B7A" w:rsidRDefault="00EC54C5" w:rsidP="00EA0195">
      <w:pPr>
        <w:pStyle w:val="Akapitzlist"/>
        <w:widowControl w:val="0"/>
        <w:tabs>
          <w:tab w:val="left" w:pos="0"/>
        </w:tabs>
        <w:ind w:left="-142" w:right="-573" w:hanging="425"/>
        <w:jc w:val="both"/>
        <w:rPr>
          <w:rFonts w:ascii="Cambria" w:eastAsia="Cambria" w:hAnsi="Cambria" w:cs="Cambria"/>
        </w:rPr>
      </w:pPr>
    </w:p>
    <w:p w14:paraId="2E74F108" w14:textId="63546C68" w:rsidR="00EC54C5" w:rsidRDefault="00EC54C5" w:rsidP="00EA0195">
      <w:pPr>
        <w:pStyle w:val="Akapitzlist"/>
        <w:widowControl w:val="0"/>
        <w:numPr>
          <w:ilvl w:val="3"/>
          <w:numId w:val="37"/>
        </w:numPr>
        <w:tabs>
          <w:tab w:val="left" w:pos="0"/>
        </w:tabs>
        <w:ind w:left="-142" w:right="-573" w:hanging="425"/>
        <w:jc w:val="both"/>
        <w:rPr>
          <w:rFonts w:ascii="Cambria" w:eastAsia="Cambria" w:hAnsi="Cambria" w:cs="Cambria"/>
        </w:rPr>
      </w:pPr>
      <w:r w:rsidRPr="001B5B7A">
        <w:rPr>
          <w:rFonts w:ascii="Cambria" w:eastAsia="Cambria" w:hAnsi="Cambria" w:cs="Cambria"/>
        </w:rPr>
        <w:t>Jeżeli Kupujący nie jest Konsumentem, odpowiedzialność Sprzedawcy z tytułu rękojmi zostaje wyłączona na podstawie art. 558 § 1 Kodeksu cywilnego.</w:t>
      </w:r>
    </w:p>
    <w:p w14:paraId="377CCA2E" w14:textId="77777777" w:rsidR="00EA0195" w:rsidRPr="00EA0195" w:rsidRDefault="00EA0195" w:rsidP="00EA0195">
      <w:pPr>
        <w:widowControl w:val="0"/>
        <w:tabs>
          <w:tab w:val="left" w:pos="0"/>
        </w:tabs>
        <w:ind w:right="-573"/>
        <w:jc w:val="both"/>
        <w:rPr>
          <w:rFonts w:ascii="Cambria" w:eastAsia="Cambria" w:hAnsi="Cambria" w:cs="Cambria"/>
        </w:rPr>
      </w:pPr>
    </w:p>
    <w:p w14:paraId="0B4EE43C" w14:textId="6C968622" w:rsidR="00EA0195" w:rsidRDefault="00EC54C5" w:rsidP="00EA0195">
      <w:pPr>
        <w:pStyle w:val="Nagwek1"/>
        <w:spacing w:before="0" w:after="0"/>
        <w:rPr>
          <w:sz w:val="24"/>
          <w:szCs w:val="24"/>
        </w:rPr>
      </w:pPr>
      <w:bookmarkStart w:id="10" w:name="_Toc177134613"/>
      <w:r w:rsidRPr="001B5B7A">
        <w:rPr>
          <w:sz w:val="24"/>
          <w:szCs w:val="24"/>
        </w:rPr>
        <w:t>§9</w:t>
      </w:r>
      <w:r w:rsidR="009F6D8F" w:rsidRPr="001B5B7A">
        <w:rPr>
          <w:sz w:val="24"/>
          <w:szCs w:val="24"/>
        </w:rPr>
        <w:t xml:space="preserve"> </w:t>
      </w:r>
      <w:r w:rsidRPr="001B5B7A">
        <w:rPr>
          <w:sz w:val="24"/>
          <w:szCs w:val="24"/>
        </w:rPr>
        <w:t>Zawarcie i realizacja umowy</w:t>
      </w:r>
      <w:bookmarkEnd w:id="10"/>
    </w:p>
    <w:p w14:paraId="79CBA09D" w14:textId="77777777" w:rsidR="00EA0195" w:rsidRPr="00EA0195" w:rsidRDefault="00EA0195" w:rsidP="00EA0195"/>
    <w:p w14:paraId="54CCBAC1" w14:textId="757D6CBE" w:rsidR="00EC54C5" w:rsidRPr="001B5B7A" w:rsidRDefault="00EC54C5" w:rsidP="00EA0195">
      <w:pPr>
        <w:numPr>
          <w:ilvl w:val="0"/>
          <w:numId w:val="9"/>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 xml:space="preserve">Zamówień i rezerwacji można dokonywać od poniedziałku do piątku w godzinach </w:t>
      </w:r>
      <w:r w:rsidR="001107AF">
        <w:rPr>
          <w:rFonts w:ascii="Cambria" w:eastAsia="Cambria" w:hAnsi="Cambria" w:cs="Cambria"/>
          <w:color w:val="000000"/>
        </w:rPr>
        <w:t>9</w:t>
      </w:r>
      <w:r w:rsidRPr="001B5B7A">
        <w:rPr>
          <w:rFonts w:ascii="Cambria" w:eastAsia="Cambria" w:hAnsi="Cambria" w:cs="Cambria"/>
          <w:color w:val="000000"/>
        </w:rPr>
        <w:t>:00-1</w:t>
      </w:r>
      <w:r w:rsidR="001107AF">
        <w:rPr>
          <w:rFonts w:ascii="Cambria" w:eastAsia="Cambria" w:hAnsi="Cambria" w:cs="Cambria"/>
          <w:color w:val="000000"/>
        </w:rPr>
        <w:t>7</w:t>
      </w:r>
      <w:r w:rsidRPr="001B5B7A">
        <w:rPr>
          <w:rFonts w:ascii="Cambria" w:eastAsia="Cambria" w:hAnsi="Cambria" w:cs="Cambria"/>
          <w:color w:val="000000"/>
        </w:rPr>
        <w:t>:00</w:t>
      </w:r>
      <w:r w:rsidR="00351679">
        <w:rPr>
          <w:rFonts w:ascii="Cambria" w:eastAsia="Cambria" w:hAnsi="Cambria" w:cs="Cambria"/>
          <w:color w:val="000000"/>
        </w:rPr>
        <w:t xml:space="preserve"> </w:t>
      </w:r>
      <w:r w:rsidRPr="001B5B7A">
        <w:rPr>
          <w:rFonts w:ascii="Cambria" w:eastAsia="Cambria" w:hAnsi="Cambria" w:cs="Cambria"/>
          <w:color w:val="000000"/>
        </w:rPr>
        <w:t xml:space="preserve">telefonicznie lub 24h na dobę przez 7 dni w tygodniu za pomocą </w:t>
      </w:r>
      <w:proofErr w:type="spellStart"/>
      <w:r w:rsidRPr="001B5B7A">
        <w:rPr>
          <w:rFonts w:ascii="Cambria" w:eastAsia="Cambria" w:hAnsi="Cambria" w:cs="Cambria"/>
          <w:color w:val="000000"/>
        </w:rPr>
        <w:t>social</w:t>
      </w:r>
      <w:proofErr w:type="spellEnd"/>
      <w:r w:rsidRPr="001B5B7A">
        <w:rPr>
          <w:rFonts w:ascii="Cambria" w:eastAsia="Cambria" w:hAnsi="Cambria" w:cs="Cambria"/>
          <w:color w:val="000000"/>
        </w:rPr>
        <w:t xml:space="preserve"> media lub Strony.</w:t>
      </w:r>
    </w:p>
    <w:p w14:paraId="4D25637E" w14:textId="77777777" w:rsidR="00EC54C5" w:rsidRPr="001B5B7A" w:rsidRDefault="00EC54C5" w:rsidP="00EA0195">
      <w:pPr>
        <w:shd w:val="clear" w:color="auto" w:fill="FFFFFF"/>
        <w:ind w:left="-142" w:right="-573" w:hanging="425"/>
        <w:jc w:val="both"/>
        <w:rPr>
          <w:rFonts w:ascii="Cambria" w:eastAsia="Cambria" w:hAnsi="Cambria" w:cs="Cambria"/>
          <w:color w:val="000000"/>
        </w:rPr>
      </w:pPr>
    </w:p>
    <w:p w14:paraId="2E66A966" w14:textId="05100AA1" w:rsidR="00EC54C5" w:rsidRPr="001B5B7A" w:rsidRDefault="00EC54C5" w:rsidP="00EA0195">
      <w:pPr>
        <w:numPr>
          <w:ilvl w:val="0"/>
          <w:numId w:val="9"/>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 xml:space="preserve">W celu sfinalizowania umowy </w:t>
      </w:r>
      <w:r w:rsidRPr="001B5B7A">
        <w:rPr>
          <w:rFonts w:ascii="Cambria" w:eastAsia="Cambria" w:hAnsi="Cambria" w:cs="Cambria"/>
        </w:rPr>
        <w:t>wykonania</w:t>
      </w:r>
      <w:r w:rsidRPr="001B5B7A">
        <w:rPr>
          <w:rFonts w:ascii="Cambria" w:eastAsia="Cambria" w:hAnsi="Cambria" w:cs="Cambria"/>
          <w:bCs/>
        </w:rPr>
        <w:t xml:space="preserve"> </w:t>
      </w:r>
      <w:r w:rsidR="006B7CE6">
        <w:rPr>
          <w:rFonts w:ascii="Cambria" w:eastAsia="Cambria" w:hAnsi="Cambria" w:cs="Cambria"/>
          <w:bCs/>
        </w:rPr>
        <w:t>U</w:t>
      </w:r>
      <w:r w:rsidRPr="001B5B7A">
        <w:rPr>
          <w:rFonts w:ascii="Cambria" w:eastAsia="Cambria" w:hAnsi="Cambria" w:cs="Cambria"/>
          <w:bCs/>
        </w:rPr>
        <w:t>sługi</w:t>
      </w:r>
      <w:r w:rsidRPr="001B5B7A">
        <w:rPr>
          <w:rFonts w:ascii="Cambria" w:eastAsia="Cambria" w:hAnsi="Cambria" w:cs="Cambria"/>
          <w:color w:val="000000"/>
        </w:rPr>
        <w:t xml:space="preserve"> Kupujący powinien:</w:t>
      </w:r>
    </w:p>
    <w:p w14:paraId="337D729D" w14:textId="77777777" w:rsidR="00EC54C5" w:rsidRPr="001B5B7A" w:rsidRDefault="00EC54C5" w:rsidP="00EA0195">
      <w:pPr>
        <w:pStyle w:val="Akapitzlist"/>
        <w:numPr>
          <w:ilvl w:val="0"/>
          <w:numId w:val="16"/>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 xml:space="preserve">Skontaktować się ze Sprzedawcą za pomocą </w:t>
      </w:r>
      <w:proofErr w:type="spellStart"/>
      <w:r w:rsidRPr="001B5B7A">
        <w:rPr>
          <w:rFonts w:ascii="Cambria" w:eastAsia="Cambria" w:hAnsi="Cambria" w:cs="Cambria"/>
          <w:color w:val="000000"/>
        </w:rPr>
        <w:t>social</w:t>
      </w:r>
      <w:proofErr w:type="spellEnd"/>
      <w:r w:rsidRPr="001B5B7A">
        <w:rPr>
          <w:rFonts w:ascii="Cambria" w:eastAsia="Cambria" w:hAnsi="Cambria" w:cs="Cambria"/>
          <w:color w:val="000000"/>
        </w:rPr>
        <w:t xml:space="preserve"> media, telefonicznie, wiadomości sms, wiadomości e-mail.</w:t>
      </w:r>
    </w:p>
    <w:p w14:paraId="6EA2D297" w14:textId="77777777" w:rsidR="00EC54C5" w:rsidRPr="001B5B7A" w:rsidRDefault="00EC54C5" w:rsidP="00EA0195">
      <w:pPr>
        <w:pStyle w:val="Akapitzlist"/>
        <w:numPr>
          <w:ilvl w:val="0"/>
          <w:numId w:val="16"/>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Ustalić dogodny termin wykonania usługi.</w:t>
      </w:r>
    </w:p>
    <w:p w14:paraId="7EE1D18F" w14:textId="6FDCD058" w:rsidR="00EC54C5" w:rsidRPr="001107AF" w:rsidRDefault="00EC54C5" w:rsidP="00EA0195">
      <w:pPr>
        <w:pStyle w:val="Akapitzlist"/>
        <w:numPr>
          <w:ilvl w:val="0"/>
          <w:numId w:val="16"/>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 xml:space="preserve">Jeśli Kupujący </w:t>
      </w:r>
      <w:r w:rsidR="001107AF">
        <w:rPr>
          <w:rFonts w:ascii="Cambria" w:eastAsia="Cambria" w:hAnsi="Cambria" w:cs="Cambria"/>
          <w:color w:val="000000"/>
        </w:rPr>
        <w:t>chce skorzystać</w:t>
      </w:r>
      <w:r w:rsidRPr="001B5B7A">
        <w:rPr>
          <w:rFonts w:ascii="Cambria" w:eastAsia="Cambria" w:hAnsi="Cambria" w:cs="Cambria"/>
          <w:color w:val="000000"/>
        </w:rPr>
        <w:t xml:space="preserve"> z usług Sprzedawcy, zobowiązany jest do wpłaty zadatku na konto Sprzedawcy</w:t>
      </w:r>
      <w:r w:rsidR="000275F2">
        <w:rPr>
          <w:rFonts w:ascii="Cambria" w:eastAsia="Cambria" w:hAnsi="Cambria" w:cs="Cambria"/>
          <w:color w:val="000000"/>
        </w:rPr>
        <w:t xml:space="preserve"> </w:t>
      </w:r>
      <w:r w:rsidR="000275F2" w:rsidRPr="000275F2">
        <w:rPr>
          <w:rFonts w:ascii="Cambria" w:eastAsia="Cambria" w:hAnsi="Cambria" w:cs="Cambria"/>
          <w:b/>
          <w:bCs/>
          <w:color w:val="000000"/>
        </w:rPr>
        <w:t>65 1050 1298 1000 0092 0145 6507</w:t>
      </w:r>
      <w:r w:rsidRPr="001B5B7A">
        <w:rPr>
          <w:rFonts w:ascii="Cambria" w:eastAsia="Cambria" w:hAnsi="Cambria" w:cs="Cambria"/>
          <w:color w:val="000000"/>
        </w:rPr>
        <w:t xml:space="preserve">, który w przypadku niepojawienia się na usłudze w wybranym terminie przy jednoczesnym jego nieodwołaniu skutkuje przepadnięciem. </w:t>
      </w:r>
      <w:r w:rsidRPr="001107AF">
        <w:rPr>
          <w:rFonts w:ascii="Cambria" w:eastAsia="Cambria" w:hAnsi="Cambria" w:cs="Cambria"/>
          <w:color w:val="000000"/>
        </w:rPr>
        <w:t xml:space="preserve">Jeśli zadatek nie zostanie wpłacony w ciągu </w:t>
      </w:r>
      <w:r w:rsidR="000275F2">
        <w:rPr>
          <w:rFonts w:ascii="Cambria" w:eastAsia="Cambria" w:hAnsi="Cambria" w:cs="Cambria"/>
          <w:color w:val="000000"/>
        </w:rPr>
        <w:t>72</w:t>
      </w:r>
      <w:r w:rsidRPr="001107AF">
        <w:rPr>
          <w:rFonts w:ascii="Cambria" w:eastAsia="Cambria" w:hAnsi="Cambria" w:cs="Cambria"/>
          <w:color w:val="000000"/>
        </w:rPr>
        <w:t xml:space="preserve"> godzin od momentu rezerwacji, rezerwacja zostanie automatycznie odwołana. </w:t>
      </w:r>
      <w:r w:rsidR="00D86508" w:rsidRPr="001107AF">
        <w:rPr>
          <w:rFonts w:ascii="Cambria" w:eastAsia="Cambria" w:hAnsi="Cambria" w:cs="Cambria"/>
          <w:color w:val="000000"/>
        </w:rPr>
        <w:t>Gabinet</w:t>
      </w:r>
      <w:r w:rsidRPr="001107AF">
        <w:rPr>
          <w:rFonts w:ascii="Cambria" w:eastAsia="Cambria" w:hAnsi="Cambria" w:cs="Cambria"/>
          <w:color w:val="000000"/>
        </w:rPr>
        <w:t xml:space="preserve"> nie informuje dodatkowo o anulowaniu rezerwacji terminu.</w:t>
      </w:r>
    </w:p>
    <w:p w14:paraId="2E08CBB5" w14:textId="77777777" w:rsidR="00EC54C5" w:rsidRPr="001B5B7A" w:rsidRDefault="00EC54C5" w:rsidP="00EA0195">
      <w:pPr>
        <w:shd w:val="clear" w:color="auto" w:fill="FFFFFF"/>
        <w:ind w:right="-573"/>
        <w:jc w:val="both"/>
        <w:rPr>
          <w:rFonts w:ascii="Cambria" w:eastAsia="Cambria" w:hAnsi="Cambria" w:cs="Cambria"/>
          <w:color w:val="000000"/>
        </w:rPr>
      </w:pPr>
    </w:p>
    <w:p w14:paraId="17AA5914" w14:textId="11ED79CB" w:rsidR="00EC54C5" w:rsidRDefault="00EC54C5" w:rsidP="00EA0195">
      <w:pPr>
        <w:numPr>
          <w:ilvl w:val="0"/>
          <w:numId w:val="9"/>
        </w:numPr>
        <w:shd w:val="clear" w:color="auto" w:fill="FFFFFF"/>
        <w:ind w:left="-142" w:right="-573" w:hanging="425"/>
        <w:jc w:val="both"/>
        <w:rPr>
          <w:rFonts w:ascii="Cambria" w:eastAsia="Cambria" w:hAnsi="Cambria" w:cs="Cambria"/>
          <w:color w:val="000000"/>
        </w:rPr>
      </w:pPr>
      <w:r w:rsidRPr="001107AF">
        <w:rPr>
          <w:rFonts w:ascii="Cambria" w:eastAsia="Cambria" w:hAnsi="Cambria" w:cs="Cambria"/>
          <w:color w:val="000000"/>
        </w:rPr>
        <w:t>Zadatek przepada w przypadku odwołania wizyt</w:t>
      </w:r>
      <w:r w:rsidR="001107AF">
        <w:rPr>
          <w:rFonts w:ascii="Cambria" w:eastAsia="Cambria" w:hAnsi="Cambria" w:cs="Cambria"/>
          <w:color w:val="000000"/>
        </w:rPr>
        <w:t>y.</w:t>
      </w:r>
    </w:p>
    <w:p w14:paraId="68A71269" w14:textId="77777777" w:rsidR="00EC54C5" w:rsidRPr="006B7CE6" w:rsidRDefault="00EC54C5" w:rsidP="006B7CE6">
      <w:pPr>
        <w:shd w:val="clear" w:color="auto" w:fill="FFFFFF"/>
        <w:ind w:right="-573"/>
        <w:jc w:val="both"/>
        <w:rPr>
          <w:rFonts w:ascii="Cambria" w:eastAsia="Cambria" w:hAnsi="Cambria" w:cs="Cambria"/>
          <w:color w:val="000000"/>
        </w:rPr>
      </w:pPr>
    </w:p>
    <w:p w14:paraId="6C7A4465" w14:textId="552813F9" w:rsidR="00EC54C5" w:rsidRPr="001B5B7A" w:rsidRDefault="00EC54C5" w:rsidP="00EA0195">
      <w:pPr>
        <w:pStyle w:val="Akapitzlist"/>
        <w:numPr>
          <w:ilvl w:val="0"/>
          <w:numId w:val="9"/>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 xml:space="preserve">Kupujący celem dokonania zapłaty ceny za wybrane </w:t>
      </w:r>
      <w:r w:rsidR="00EA0195">
        <w:rPr>
          <w:rFonts w:ascii="Cambria" w:eastAsia="Cambria" w:hAnsi="Cambria" w:cs="Cambria"/>
          <w:color w:val="000000"/>
        </w:rPr>
        <w:t>P</w:t>
      </w:r>
      <w:r w:rsidRPr="001B5B7A">
        <w:rPr>
          <w:rFonts w:ascii="Cambria" w:eastAsia="Cambria" w:hAnsi="Cambria" w:cs="Cambria"/>
          <w:color w:val="000000"/>
        </w:rPr>
        <w:t xml:space="preserve">rodukty lub </w:t>
      </w:r>
      <w:r w:rsidR="00EA0195">
        <w:rPr>
          <w:rFonts w:ascii="Cambria" w:eastAsia="Cambria" w:hAnsi="Cambria" w:cs="Cambria"/>
          <w:color w:val="000000"/>
        </w:rPr>
        <w:t>U</w:t>
      </w:r>
      <w:r w:rsidRPr="001B5B7A">
        <w:rPr>
          <w:rFonts w:ascii="Cambria" w:eastAsia="Cambria" w:hAnsi="Cambria" w:cs="Cambria"/>
          <w:color w:val="000000"/>
        </w:rPr>
        <w:t xml:space="preserve">sługi ma do dyspozycji </w:t>
      </w:r>
      <w:sdt>
        <w:sdtPr>
          <w:rPr>
            <w:rFonts w:ascii="Cambria" w:hAnsi="Cambria"/>
          </w:rPr>
          <w:tag w:val="goog_rdk_2"/>
          <w:id w:val="-1246263112"/>
        </w:sdtPr>
        <w:sdtContent/>
      </w:sdt>
      <w:r w:rsidRPr="001B5B7A">
        <w:rPr>
          <w:rFonts w:ascii="Cambria" w:eastAsia="Cambria" w:hAnsi="Cambria" w:cs="Cambria"/>
          <w:color w:val="000000"/>
        </w:rPr>
        <w:t>następujące formy płatności:</w:t>
      </w:r>
    </w:p>
    <w:p w14:paraId="299ED95E" w14:textId="77777777" w:rsidR="00EC54C5" w:rsidRPr="001B5B7A" w:rsidRDefault="00EC54C5" w:rsidP="00EA0195">
      <w:pPr>
        <w:pStyle w:val="Akapitzlist"/>
        <w:numPr>
          <w:ilvl w:val="0"/>
          <w:numId w:val="17"/>
        </w:numPr>
        <w:pBdr>
          <w:top w:val="nil"/>
          <w:left w:val="nil"/>
          <w:bottom w:val="nil"/>
          <w:right w:val="nil"/>
          <w:between w:val="nil"/>
        </w:pBdr>
        <w:shd w:val="clear" w:color="auto" w:fill="FFFFFF"/>
        <w:tabs>
          <w:tab w:val="left" w:pos="142"/>
        </w:tabs>
        <w:ind w:left="-142" w:right="-573" w:hanging="425"/>
        <w:jc w:val="both"/>
        <w:rPr>
          <w:rFonts w:ascii="Cambria" w:eastAsia="Cambria" w:hAnsi="Cambria" w:cs="Cambria"/>
          <w:color w:val="000000" w:themeColor="text1"/>
        </w:rPr>
      </w:pPr>
      <w:r w:rsidRPr="001B5B7A">
        <w:rPr>
          <w:rFonts w:ascii="Cambria" w:eastAsia="Cambria" w:hAnsi="Cambria" w:cs="Cambria"/>
          <w:color w:val="000000"/>
        </w:rPr>
        <w:t>Przelew bankowy na określony rachunek Sprzedawcy (W przypadku wyboru przelewu bankowego, płatność uznawana jest za dokonaną z chwilą jego zaksięgowania na rachunku bankowym Sprzedawcy. W celu poprawnej identyfikacji płatności, w tytule przelewu należy podać imię i nazwisko, a także opis usługi, której dotyczy płatność).</w:t>
      </w:r>
    </w:p>
    <w:p w14:paraId="4E05BC98" w14:textId="77777777" w:rsidR="00EC54C5" w:rsidRPr="001B5B7A" w:rsidRDefault="00EC54C5" w:rsidP="00EA0195">
      <w:pPr>
        <w:pStyle w:val="Akapitzlist"/>
        <w:numPr>
          <w:ilvl w:val="0"/>
          <w:numId w:val="17"/>
        </w:numPr>
        <w:pBdr>
          <w:top w:val="nil"/>
          <w:left w:val="nil"/>
          <w:bottom w:val="nil"/>
          <w:right w:val="nil"/>
          <w:between w:val="nil"/>
        </w:pBdr>
        <w:shd w:val="clear" w:color="auto" w:fill="FFFFFF"/>
        <w:tabs>
          <w:tab w:val="left" w:pos="142"/>
        </w:tabs>
        <w:ind w:left="-142" w:right="-573" w:hanging="425"/>
        <w:jc w:val="both"/>
        <w:rPr>
          <w:rFonts w:ascii="Cambria" w:eastAsia="Cambria" w:hAnsi="Cambria" w:cs="Cambria"/>
          <w:color w:val="000000" w:themeColor="text1"/>
        </w:rPr>
      </w:pPr>
      <w:r w:rsidRPr="001B5B7A">
        <w:rPr>
          <w:rFonts w:ascii="Cambria" w:eastAsia="Cambria" w:hAnsi="Cambria" w:cs="Cambria"/>
          <w:color w:val="000000"/>
        </w:rPr>
        <w:t>BLIK.</w:t>
      </w:r>
    </w:p>
    <w:p w14:paraId="2553A5D5" w14:textId="5C139C26" w:rsidR="00EC54C5" w:rsidRPr="001B5B7A" w:rsidRDefault="00EC54C5" w:rsidP="00EA0195">
      <w:pPr>
        <w:pStyle w:val="Akapitzlist"/>
        <w:numPr>
          <w:ilvl w:val="0"/>
          <w:numId w:val="17"/>
        </w:numPr>
        <w:pBdr>
          <w:top w:val="nil"/>
          <w:left w:val="nil"/>
          <w:bottom w:val="nil"/>
          <w:right w:val="nil"/>
          <w:between w:val="nil"/>
        </w:pBdr>
        <w:shd w:val="clear" w:color="auto" w:fill="FFFFFF"/>
        <w:tabs>
          <w:tab w:val="left" w:pos="142"/>
        </w:tabs>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Płatność gotówk</w:t>
      </w:r>
      <w:r w:rsidR="009F62D2" w:rsidRPr="001B5B7A">
        <w:rPr>
          <w:rFonts w:ascii="Cambria" w:eastAsia="Cambria" w:hAnsi="Cambria" w:cs="Cambria"/>
          <w:color w:val="000000" w:themeColor="text1"/>
        </w:rPr>
        <w:t>ą</w:t>
      </w:r>
      <w:r w:rsidRPr="001B5B7A">
        <w:rPr>
          <w:rFonts w:ascii="Cambria" w:eastAsia="Cambria" w:hAnsi="Cambria" w:cs="Cambria"/>
          <w:color w:val="000000" w:themeColor="text1"/>
        </w:rPr>
        <w:t>.</w:t>
      </w:r>
    </w:p>
    <w:p w14:paraId="54556773" w14:textId="77777777" w:rsidR="00F17492" w:rsidRPr="001B5B7A" w:rsidRDefault="00F17492" w:rsidP="00EA0195">
      <w:pPr>
        <w:pStyle w:val="Akapitzlist"/>
        <w:pBdr>
          <w:top w:val="nil"/>
          <w:left w:val="nil"/>
          <w:bottom w:val="nil"/>
          <w:right w:val="nil"/>
          <w:between w:val="nil"/>
        </w:pBdr>
        <w:shd w:val="clear" w:color="auto" w:fill="FFFFFF"/>
        <w:tabs>
          <w:tab w:val="left" w:pos="142"/>
        </w:tabs>
        <w:ind w:left="-142" w:right="-573" w:hanging="425"/>
        <w:jc w:val="both"/>
        <w:rPr>
          <w:rFonts w:ascii="Cambria" w:eastAsia="Cambria" w:hAnsi="Cambria" w:cs="Cambria"/>
          <w:color w:val="000000" w:themeColor="text1"/>
        </w:rPr>
      </w:pPr>
    </w:p>
    <w:p w14:paraId="150DB2ED" w14:textId="77777777" w:rsidR="00EC54C5" w:rsidRPr="001B5B7A" w:rsidRDefault="00EC54C5" w:rsidP="00EA0195">
      <w:pPr>
        <w:numPr>
          <w:ilvl w:val="0"/>
          <w:numId w:val="9"/>
        </w:numPr>
        <w:shd w:val="clear" w:color="auto" w:fill="FFFFFF"/>
        <w:ind w:left="-142" w:right="-573" w:hanging="425"/>
        <w:jc w:val="both"/>
        <w:rPr>
          <w:rFonts w:ascii="Cambria" w:eastAsia="Cambria" w:hAnsi="Cambria" w:cs="Cambria"/>
        </w:rPr>
      </w:pPr>
      <w:r w:rsidRPr="001B5B7A">
        <w:rPr>
          <w:rFonts w:ascii="Cambria" w:eastAsia="Cambria" w:hAnsi="Cambria" w:cs="Cambria"/>
          <w:color w:val="000000"/>
        </w:rPr>
        <w:t xml:space="preserve">Szczegółowe zasady korzystania z form płatności udostępnianych przez dostawców zewnętrznych określone są w regulaminach udostępnianych przez tych dostawców. Korzystanie z oznaczonej formy płatności wiąże się z akceptacją postanowień przedmiotowych regulaminów. Sprzedawca nie ponosi odpowiedzialności za realizację procesu płatności </w:t>
      </w:r>
      <w:r w:rsidRPr="001B5B7A">
        <w:rPr>
          <w:rFonts w:ascii="Cambria" w:eastAsia="Cambria" w:hAnsi="Cambria" w:cs="Cambria"/>
        </w:rPr>
        <w:t>przez</w:t>
      </w:r>
      <w:r w:rsidRPr="001B5B7A">
        <w:rPr>
          <w:rFonts w:ascii="Cambria" w:eastAsia="Cambria" w:hAnsi="Cambria" w:cs="Cambria"/>
          <w:color w:val="000000"/>
        </w:rPr>
        <w:t xml:space="preserve"> dostawców zewnętrznych.</w:t>
      </w:r>
    </w:p>
    <w:p w14:paraId="4995D9B5" w14:textId="77777777" w:rsidR="00EC54C5" w:rsidRPr="001B5B7A" w:rsidRDefault="00EC54C5" w:rsidP="00EA0195">
      <w:pPr>
        <w:shd w:val="clear" w:color="auto" w:fill="FFFFFF"/>
        <w:ind w:left="-142" w:right="-573" w:hanging="425"/>
        <w:jc w:val="both"/>
        <w:rPr>
          <w:rFonts w:ascii="Cambria" w:eastAsia="Cambria" w:hAnsi="Cambria" w:cs="Cambria"/>
        </w:rPr>
      </w:pPr>
    </w:p>
    <w:p w14:paraId="14CDC3A8" w14:textId="77777777" w:rsidR="00EC54C5" w:rsidRPr="001B5B7A" w:rsidRDefault="00EC54C5" w:rsidP="00EA0195">
      <w:pPr>
        <w:numPr>
          <w:ilvl w:val="0"/>
          <w:numId w:val="9"/>
        </w:numPr>
        <w:pBdr>
          <w:top w:val="nil"/>
          <w:left w:val="nil"/>
          <w:bottom w:val="nil"/>
          <w:right w:val="nil"/>
          <w:between w:val="nil"/>
        </w:pBdr>
        <w:shd w:val="clear" w:color="auto" w:fill="FFFFFF"/>
        <w:ind w:left="-142" w:right="-573" w:hanging="425"/>
        <w:jc w:val="both"/>
        <w:rPr>
          <w:rFonts w:ascii="Cambria" w:eastAsia="Cambria" w:hAnsi="Cambria" w:cs="Cambria"/>
        </w:rPr>
      </w:pPr>
      <w:r w:rsidRPr="001B5B7A">
        <w:rPr>
          <w:rFonts w:ascii="Cambria" w:eastAsia="Cambria" w:hAnsi="Cambria" w:cs="Cambria"/>
          <w:color w:val="000000"/>
        </w:rPr>
        <w:t xml:space="preserve">Dokonanie płatności jest równoznaczne z zawarciem w formie elektronicznej między Kupującym a Sprzedawcą umowy sprzedaży lub o świadczenie wybranej Usługi (lub Usług), zgodnie z opisem Usługi dostępnej na Stronie oraz na </w:t>
      </w:r>
      <w:proofErr w:type="spellStart"/>
      <w:r w:rsidRPr="001B5B7A">
        <w:rPr>
          <w:rFonts w:ascii="Cambria" w:eastAsia="Cambria" w:hAnsi="Cambria" w:cs="Cambria"/>
          <w:color w:val="000000"/>
        </w:rPr>
        <w:t>social</w:t>
      </w:r>
      <w:proofErr w:type="spellEnd"/>
      <w:r w:rsidRPr="001B5B7A">
        <w:rPr>
          <w:rFonts w:ascii="Cambria" w:eastAsia="Cambria" w:hAnsi="Cambria" w:cs="Cambria"/>
          <w:color w:val="000000"/>
        </w:rPr>
        <w:t xml:space="preserve"> media Sprzedawcy oraz postanowieniami Regulaminu. </w:t>
      </w:r>
    </w:p>
    <w:p w14:paraId="34D7C1C6" w14:textId="77777777" w:rsidR="00EC54C5" w:rsidRPr="001B5B7A" w:rsidRDefault="00EC54C5" w:rsidP="00EA0195">
      <w:pPr>
        <w:pBdr>
          <w:top w:val="nil"/>
          <w:left w:val="nil"/>
          <w:bottom w:val="nil"/>
          <w:right w:val="nil"/>
          <w:between w:val="nil"/>
        </w:pBdr>
        <w:shd w:val="clear" w:color="auto" w:fill="FFFFFF"/>
        <w:ind w:left="-142" w:right="-573" w:hanging="425"/>
        <w:jc w:val="both"/>
        <w:rPr>
          <w:rFonts w:ascii="Cambria" w:eastAsia="Cambria" w:hAnsi="Cambria" w:cs="Cambria"/>
        </w:rPr>
      </w:pPr>
    </w:p>
    <w:p w14:paraId="5431962E" w14:textId="77777777" w:rsidR="00EC54C5" w:rsidRPr="001B5B7A" w:rsidRDefault="00EC54C5" w:rsidP="00EA0195">
      <w:pPr>
        <w:numPr>
          <w:ilvl w:val="0"/>
          <w:numId w:val="9"/>
        </w:numPr>
        <w:pBdr>
          <w:top w:val="nil"/>
          <w:left w:val="nil"/>
          <w:bottom w:val="nil"/>
          <w:right w:val="nil"/>
          <w:between w:val="nil"/>
        </w:pBdr>
        <w:shd w:val="clear" w:color="auto" w:fill="FFFFFF"/>
        <w:ind w:left="-142" w:right="-573" w:hanging="425"/>
        <w:jc w:val="both"/>
        <w:rPr>
          <w:rFonts w:ascii="Cambria" w:eastAsia="Cambria" w:hAnsi="Cambria" w:cs="Cambria"/>
        </w:rPr>
      </w:pPr>
      <w:r w:rsidRPr="001B5B7A">
        <w:rPr>
          <w:rFonts w:ascii="Cambria" w:eastAsia="Cambria" w:hAnsi="Cambria" w:cs="Cambria"/>
          <w:color w:val="000000"/>
        </w:rPr>
        <w:t>Zawarcie Umowy może także nastąpić w inny sposób w przypadku udostępnienia takiej możliwości przez Sprzedawcę.</w:t>
      </w:r>
    </w:p>
    <w:p w14:paraId="0D5B46F8" w14:textId="77777777" w:rsidR="00EC54C5" w:rsidRPr="001B5B7A" w:rsidRDefault="00EC54C5" w:rsidP="00EA0195">
      <w:pPr>
        <w:pBdr>
          <w:top w:val="nil"/>
          <w:left w:val="nil"/>
          <w:bottom w:val="nil"/>
          <w:right w:val="nil"/>
          <w:between w:val="nil"/>
        </w:pBdr>
        <w:shd w:val="clear" w:color="auto" w:fill="FFFFFF"/>
        <w:ind w:left="-142" w:right="-573" w:hanging="425"/>
        <w:jc w:val="both"/>
        <w:rPr>
          <w:rFonts w:ascii="Cambria" w:eastAsia="Cambria" w:hAnsi="Cambria" w:cs="Cambria"/>
        </w:rPr>
      </w:pPr>
    </w:p>
    <w:p w14:paraId="7C99AF61" w14:textId="2C201E7A" w:rsidR="00EC54C5" w:rsidRPr="00EA0195" w:rsidRDefault="00EC54C5" w:rsidP="00EA0195">
      <w:pPr>
        <w:numPr>
          <w:ilvl w:val="0"/>
          <w:numId w:val="9"/>
        </w:numPr>
        <w:pBdr>
          <w:top w:val="nil"/>
          <w:left w:val="nil"/>
          <w:bottom w:val="nil"/>
          <w:right w:val="nil"/>
          <w:between w:val="nil"/>
        </w:pBdr>
        <w:shd w:val="clear" w:color="auto" w:fill="FFFFFF"/>
        <w:ind w:left="-142" w:right="-573" w:hanging="425"/>
        <w:jc w:val="both"/>
        <w:rPr>
          <w:rFonts w:ascii="Cambria" w:eastAsia="Cambria" w:hAnsi="Cambria" w:cs="Cambria"/>
        </w:rPr>
      </w:pPr>
      <w:r w:rsidRPr="001B5B7A">
        <w:rPr>
          <w:rFonts w:ascii="Cambria" w:eastAsia="Cambria" w:hAnsi="Cambria" w:cs="Cambria"/>
          <w:color w:val="000000"/>
        </w:rPr>
        <w:lastRenderedPageBreak/>
        <w:t>Jeśli podmiotem dokonującym zakupu jest przedsiębiorstwo, należy podać właściwe dane nabywcy do wystawienia faktury.</w:t>
      </w:r>
    </w:p>
    <w:p w14:paraId="0CEBEF38" w14:textId="77777777" w:rsidR="00EA0195" w:rsidRPr="001B5B7A" w:rsidRDefault="00EA0195" w:rsidP="00EA0195">
      <w:pPr>
        <w:pBdr>
          <w:top w:val="nil"/>
          <w:left w:val="nil"/>
          <w:bottom w:val="nil"/>
          <w:right w:val="nil"/>
          <w:between w:val="nil"/>
        </w:pBdr>
        <w:shd w:val="clear" w:color="auto" w:fill="FFFFFF"/>
        <w:ind w:right="-573"/>
        <w:jc w:val="both"/>
        <w:rPr>
          <w:rFonts w:ascii="Cambria" w:eastAsia="Cambria" w:hAnsi="Cambria" w:cs="Cambria"/>
        </w:rPr>
      </w:pPr>
    </w:p>
    <w:p w14:paraId="03195BD6" w14:textId="673DECF5" w:rsidR="00EC54C5" w:rsidRDefault="00EC54C5" w:rsidP="00EA0195">
      <w:pPr>
        <w:pStyle w:val="Nagwek1"/>
        <w:spacing w:before="0" w:after="0"/>
        <w:rPr>
          <w:sz w:val="24"/>
          <w:szCs w:val="24"/>
        </w:rPr>
      </w:pPr>
      <w:bookmarkStart w:id="11" w:name="_Toc177134614"/>
      <w:r w:rsidRPr="001B5B7A">
        <w:rPr>
          <w:sz w:val="24"/>
          <w:szCs w:val="24"/>
        </w:rPr>
        <w:t>§10</w:t>
      </w:r>
      <w:r w:rsidR="009F6D8F" w:rsidRPr="001B5B7A">
        <w:rPr>
          <w:sz w:val="24"/>
          <w:szCs w:val="24"/>
        </w:rPr>
        <w:t xml:space="preserve"> </w:t>
      </w:r>
      <w:r w:rsidRPr="001B5B7A">
        <w:rPr>
          <w:sz w:val="24"/>
          <w:szCs w:val="24"/>
        </w:rPr>
        <w:t>Prawa i obowiązk</w:t>
      </w:r>
      <w:r w:rsidR="009F6D8F" w:rsidRPr="001B5B7A">
        <w:rPr>
          <w:sz w:val="24"/>
          <w:szCs w:val="24"/>
        </w:rPr>
        <w:t>i</w:t>
      </w:r>
      <w:r w:rsidRPr="001B5B7A">
        <w:rPr>
          <w:sz w:val="24"/>
          <w:szCs w:val="24"/>
        </w:rPr>
        <w:t xml:space="preserve"> Kupującego</w:t>
      </w:r>
      <w:bookmarkEnd w:id="11"/>
    </w:p>
    <w:p w14:paraId="35F32889" w14:textId="77777777" w:rsidR="00EA0195" w:rsidRPr="00EA0195" w:rsidRDefault="00EA0195" w:rsidP="00EA0195"/>
    <w:p w14:paraId="7EE4D3EA" w14:textId="77777777" w:rsidR="00EC54C5" w:rsidRPr="001B5B7A" w:rsidRDefault="00EC54C5" w:rsidP="00EA0195">
      <w:pPr>
        <w:pStyle w:val="Akapitzlist"/>
        <w:numPr>
          <w:ilvl w:val="0"/>
          <w:numId w:val="12"/>
        </w:numPr>
        <w:shd w:val="clear" w:color="auto" w:fill="FFFFFF"/>
        <w:ind w:left="-142" w:right="-573" w:hanging="425"/>
        <w:rPr>
          <w:rFonts w:ascii="Cambria" w:eastAsia="Cambria" w:hAnsi="Cambria" w:cs="Cambria"/>
          <w:color w:val="000000"/>
        </w:rPr>
      </w:pPr>
      <w:r w:rsidRPr="001B5B7A">
        <w:rPr>
          <w:rFonts w:ascii="Cambria" w:eastAsia="Cambria" w:hAnsi="Cambria" w:cs="Cambria"/>
          <w:color w:val="000000"/>
        </w:rPr>
        <w:t>Kupującemu przysługuje prawo do:</w:t>
      </w:r>
    </w:p>
    <w:p w14:paraId="2BA2BA89" w14:textId="77777777" w:rsidR="00EC54C5" w:rsidRPr="001B5B7A" w:rsidRDefault="00EC54C5" w:rsidP="00EA0195">
      <w:pPr>
        <w:pStyle w:val="Akapitzlist"/>
        <w:numPr>
          <w:ilvl w:val="0"/>
          <w:numId w:val="15"/>
        </w:numPr>
        <w:pBdr>
          <w:top w:val="nil"/>
          <w:left w:val="nil"/>
          <w:bottom w:val="nil"/>
          <w:right w:val="nil"/>
          <w:between w:val="nil"/>
        </w:pBd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Bezterminowego dostępu do materiałów udostępnianych Kupującemu indywidualnie, w ramach wybranej Usługi, na podstawie zawartej za pośrednictwem Strony umowy. W przypadku zamknięcia strony, Kupujący zostanie o tym poinformowany najpóźniej na tydzień przed planowanym zamknięciem, w celu umożliwienia mu zapisania materiałów na prywatnym nośniku pamięci.</w:t>
      </w:r>
    </w:p>
    <w:p w14:paraId="1CDAF45C" w14:textId="35FD71FE" w:rsidR="00EC54C5" w:rsidRPr="001B5B7A" w:rsidRDefault="00EC54C5" w:rsidP="00EA0195">
      <w:pPr>
        <w:pStyle w:val="Akapitzlist"/>
        <w:numPr>
          <w:ilvl w:val="0"/>
          <w:numId w:val="15"/>
        </w:numPr>
        <w:pBdr>
          <w:top w:val="nil"/>
          <w:left w:val="nil"/>
          <w:bottom w:val="nil"/>
          <w:right w:val="nil"/>
          <w:between w:val="nil"/>
        </w:pBd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 xml:space="preserve">Poszanowania godności, a także uprzejmego traktowania przez Pracowników </w:t>
      </w:r>
      <w:r w:rsidR="009F62D2" w:rsidRPr="001B5B7A">
        <w:rPr>
          <w:rFonts w:ascii="Cambria" w:eastAsia="Cambria" w:hAnsi="Cambria" w:cs="Cambria"/>
          <w:color w:val="000000"/>
        </w:rPr>
        <w:t>Gabinetu</w:t>
      </w:r>
      <w:r w:rsidRPr="001B5B7A">
        <w:rPr>
          <w:rFonts w:ascii="Cambria" w:eastAsia="Cambria" w:hAnsi="Cambria" w:cs="Cambria"/>
          <w:color w:val="000000"/>
        </w:rPr>
        <w:t>.</w:t>
      </w:r>
    </w:p>
    <w:p w14:paraId="16DD380E" w14:textId="1D72A012" w:rsidR="00EC54C5" w:rsidRPr="001B5B7A" w:rsidRDefault="00EC54C5" w:rsidP="00EA0195">
      <w:pPr>
        <w:pStyle w:val="Akapitzlist"/>
        <w:numPr>
          <w:ilvl w:val="0"/>
          <w:numId w:val="15"/>
        </w:numPr>
        <w:pBdr>
          <w:top w:val="nil"/>
          <w:left w:val="nil"/>
          <w:bottom w:val="nil"/>
          <w:right w:val="nil"/>
          <w:between w:val="nil"/>
        </w:pBd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 xml:space="preserve">Zachowania w tajemnicy przez Pracowników </w:t>
      </w:r>
      <w:r w:rsidR="009F62D2" w:rsidRPr="001B5B7A">
        <w:rPr>
          <w:rFonts w:ascii="Cambria" w:eastAsia="Cambria" w:hAnsi="Cambria" w:cs="Cambria"/>
          <w:color w:val="000000"/>
        </w:rPr>
        <w:t>Gabinetu</w:t>
      </w:r>
      <w:r w:rsidRPr="001B5B7A">
        <w:rPr>
          <w:rFonts w:ascii="Cambria" w:eastAsia="Cambria" w:hAnsi="Cambria" w:cs="Cambria"/>
          <w:color w:val="000000"/>
        </w:rPr>
        <w:t xml:space="preserve"> danych Kupującego dotyczących zwłaszcza stanu zdrowia, wykonywanych usług oraz ich przebiegu.</w:t>
      </w:r>
    </w:p>
    <w:p w14:paraId="3FBC2144" w14:textId="77777777" w:rsidR="00EC54C5" w:rsidRPr="001B5B7A" w:rsidRDefault="00EC54C5" w:rsidP="00EA0195">
      <w:pPr>
        <w:pStyle w:val="Akapitzlist"/>
        <w:numPr>
          <w:ilvl w:val="0"/>
          <w:numId w:val="15"/>
        </w:numPr>
        <w:pBdr>
          <w:top w:val="nil"/>
          <w:left w:val="nil"/>
          <w:bottom w:val="nil"/>
          <w:right w:val="nil"/>
          <w:between w:val="nil"/>
        </w:pBd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Świadczenia usług przez wykwalifikowany personel, o odpowiedniej wiedzy merytorycznej i praktycznej, zgodnie z wymaganiami wiedzy medycznej.</w:t>
      </w:r>
    </w:p>
    <w:p w14:paraId="2F54FFAD" w14:textId="77777777" w:rsidR="00EC54C5" w:rsidRPr="001B5B7A" w:rsidRDefault="00EC54C5" w:rsidP="00EA0195">
      <w:pPr>
        <w:pStyle w:val="Akapitzlist"/>
        <w:numPr>
          <w:ilvl w:val="0"/>
          <w:numId w:val="15"/>
        </w:numPr>
        <w:pBdr>
          <w:top w:val="nil"/>
          <w:left w:val="nil"/>
          <w:bottom w:val="nil"/>
          <w:right w:val="nil"/>
          <w:between w:val="nil"/>
        </w:pBd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Wyrażania zgody na udzielenie określonych świadczeń zdrowotnych lub ich odmowy, po otrzymaniu informacji o proponowanych metodach.</w:t>
      </w:r>
    </w:p>
    <w:p w14:paraId="6AE15EBF" w14:textId="77777777" w:rsidR="00EC54C5" w:rsidRPr="001B5B7A" w:rsidRDefault="00EC54C5" w:rsidP="00EA0195">
      <w:pPr>
        <w:pStyle w:val="Akapitzlist"/>
        <w:numPr>
          <w:ilvl w:val="0"/>
          <w:numId w:val="15"/>
        </w:numPr>
        <w:pBdr>
          <w:top w:val="nil"/>
          <w:left w:val="nil"/>
          <w:bottom w:val="nil"/>
          <w:right w:val="nil"/>
          <w:between w:val="nil"/>
        </w:pBd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Dostępu do materiałów dydaktycznych, udostępnianych w formie elektronicznej lub papierowej i uczestniczenia w procesie edukacyjnym, w ramach zawartej umowy.</w:t>
      </w:r>
    </w:p>
    <w:p w14:paraId="62FCA97D" w14:textId="77777777" w:rsidR="00EC54C5" w:rsidRPr="001B5B7A" w:rsidRDefault="00EC54C5" w:rsidP="00EA0195">
      <w:pPr>
        <w:pStyle w:val="Akapitzlist"/>
        <w:numPr>
          <w:ilvl w:val="0"/>
          <w:numId w:val="15"/>
        </w:numPr>
        <w:pBdr>
          <w:top w:val="nil"/>
          <w:left w:val="nil"/>
          <w:bottom w:val="nil"/>
          <w:right w:val="nil"/>
          <w:between w:val="nil"/>
        </w:pBd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Otrzymania certyfikatu ukończenia szkolenia, pod warunkiem jego pozytywnego ukończenia oraz spełnienia innych, określonych w niniejszym Regulaminie warunków formalnych.</w:t>
      </w:r>
    </w:p>
    <w:p w14:paraId="11FF1407" w14:textId="77777777" w:rsidR="00EC54C5" w:rsidRPr="001B5B7A" w:rsidRDefault="00EC54C5" w:rsidP="00EA0195">
      <w:pPr>
        <w:pStyle w:val="Akapitzlist"/>
        <w:numPr>
          <w:ilvl w:val="0"/>
          <w:numId w:val="15"/>
        </w:numPr>
        <w:pBdr>
          <w:top w:val="nil"/>
          <w:left w:val="nil"/>
          <w:bottom w:val="nil"/>
          <w:right w:val="nil"/>
          <w:between w:val="nil"/>
        </w:pBd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Uczestnictwa w promocjach i konkursach.</w:t>
      </w:r>
    </w:p>
    <w:p w14:paraId="01B00E70" w14:textId="1724376A" w:rsidR="00EC54C5" w:rsidRPr="001B5B7A" w:rsidRDefault="00EC54C5" w:rsidP="00EA0195">
      <w:pPr>
        <w:pStyle w:val="Akapitzlist"/>
        <w:numPr>
          <w:ilvl w:val="0"/>
          <w:numId w:val="15"/>
        </w:numPr>
        <w:pBdr>
          <w:top w:val="nil"/>
          <w:left w:val="nil"/>
          <w:bottom w:val="nil"/>
          <w:right w:val="nil"/>
          <w:between w:val="nil"/>
        </w:pBd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 xml:space="preserve">Przeglądania ofert pracy udostępnianych za pomocą strony internetowej, </w:t>
      </w:r>
      <w:proofErr w:type="spellStart"/>
      <w:r w:rsidRPr="001B5B7A">
        <w:rPr>
          <w:rFonts w:ascii="Cambria" w:eastAsia="Cambria" w:hAnsi="Cambria" w:cs="Cambria"/>
          <w:color w:val="000000"/>
        </w:rPr>
        <w:t>social</w:t>
      </w:r>
      <w:proofErr w:type="spellEnd"/>
      <w:r w:rsidRPr="001B5B7A">
        <w:rPr>
          <w:rFonts w:ascii="Cambria" w:eastAsia="Cambria" w:hAnsi="Cambria" w:cs="Cambria"/>
          <w:color w:val="000000"/>
        </w:rPr>
        <w:t xml:space="preserve"> media </w:t>
      </w:r>
      <w:r w:rsidR="009F62D2" w:rsidRPr="001B5B7A">
        <w:rPr>
          <w:rFonts w:ascii="Cambria" w:eastAsia="Cambria" w:hAnsi="Cambria" w:cs="Cambria"/>
          <w:color w:val="000000"/>
        </w:rPr>
        <w:t>Gabinetu</w:t>
      </w:r>
      <w:r w:rsidRPr="001B5B7A">
        <w:rPr>
          <w:rFonts w:ascii="Cambria" w:eastAsia="Cambria" w:hAnsi="Cambria" w:cs="Cambria"/>
          <w:color w:val="000000"/>
        </w:rPr>
        <w:t>.</w:t>
      </w:r>
    </w:p>
    <w:p w14:paraId="5A269383" w14:textId="77777777" w:rsidR="00EC54C5" w:rsidRPr="001B5B7A" w:rsidRDefault="00EC54C5" w:rsidP="00EA0195">
      <w:pPr>
        <w:pStyle w:val="Akapitzlist"/>
        <w:numPr>
          <w:ilvl w:val="0"/>
          <w:numId w:val="15"/>
        </w:numPr>
        <w:pBdr>
          <w:top w:val="nil"/>
          <w:left w:val="nil"/>
          <w:bottom w:val="nil"/>
          <w:right w:val="nil"/>
          <w:between w:val="nil"/>
        </w:pBd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Do korzystania z kodów rabatowych, które otrzyma od Sprzedawcy.</w:t>
      </w:r>
    </w:p>
    <w:p w14:paraId="7E4F839C" w14:textId="77777777" w:rsidR="00EC54C5" w:rsidRPr="001B5B7A" w:rsidRDefault="00EC54C5" w:rsidP="00EA0195">
      <w:pPr>
        <w:ind w:left="-142" w:right="-573" w:hanging="425"/>
        <w:rPr>
          <w:rFonts w:ascii="Cambria" w:eastAsia="Cambria" w:hAnsi="Cambria" w:cs="Cambria"/>
          <w:color w:val="000000"/>
        </w:rPr>
      </w:pPr>
    </w:p>
    <w:p w14:paraId="4B78ED62" w14:textId="5A13E02A" w:rsidR="00EC54C5" w:rsidRPr="001B5B7A" w:rsidRDefault="00EC54C5" w:rsidP="00EA0195">
      <w:pPr>
        <w:numPr>
          <w:ilvl w:val="0"/>
          <w:numId w:val="12"/>
        </w:numPr>
        <w:pBdr>
          <w:top w:val="nil"/>
          <w:left w:val="nil"/>
          <w:bottom w:val="nil"/>
          <w:right w:val="nil"/>
          <w:between w:val="nil"/>
        </w:pBd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 xml:space="preserve">Za wszelkie uszkodzenia wyposażenia </w:t>
      </w:r>
      <w:r w:rsidR="009F62D2" w:rsidRPr="001B5B7A">
        <w:rPr>
          <w:rFonts w:ascii="Cambria" w:eastAsia="Cambria" w:hAnsi="Cambria" w:cs="Cambria"/>
          <w:color w:val="000000"/>
        </w:rPr>
        <w:t>Gabinet</w:t>
      </w:r>
      <w:r w:rsidRPr="001B5B7A">
        <w:rPr>
          <w:rFonts w:ascii="Cambria" w:eastAsia="Cambria" w:hAnsi="Cambria" w:cs="Cambria"/>
          <w:color w:val="000000"/>
        </w:rPr>
        <w:t>u Kupujący odpowiada bez ograniczeń. Za uszkodzenia spowodowane przez osoby niepełnoletnie odpowiedzialni są ich ustawowi przedstawiciele.</w:t>
      </w:r>
    </w:p>
    <w:p w14:paraId="7937B039" w14:textId="77777777" w:rsidR="00EC54C5" w:rsidRPr="001B5B7A" w:rsidRDefault="00EC54C5" w:rsidP="00EA0195">
      <w:pPr>
        <w:pBdr>
          <w:top w:val="nil"/>
          <w:left w:val="nil"/>
          <w:bottom w:val="nil"/>
          <w:right w:val="nil"/>
          <w:between w:val="nil"/>
        </w:pBdr>
        <w:shd w:val="clear" w:color="auto" w:fill="FFFFFF"/>
        <w:ind w:left="-142" w:right="-573" w:hanging="425"/>
        <w:jc w:val="both"/>
        <w:rPr>
          <w:rFonts w:ascii="Cambria" w:eastAsia="Cambria" w:hAnsi="Cambria" w:cs="Cambria"/>
          <w:color w:val="000000"/>
        </w:rPr>
      </w:pPr>
    </w:p>
    <w:p w14:paraId="687082ED" w14:textId="77777777" w:rsidR="00EC54C5" w:rsidRPr="001B5B7A" w:rsidRDefault="00EC54C5" w:rsidP="00EA0195">
      <w:pPr>
        <w:numPr>
          <w:ilvl w:val="0"/>
          <w:numId w:val="12"/>
        </w:numPr>
        <w:pBdr>
          <w:top w:val="nil"/>
          <w:left w:val="nil"/>
          <w:bottom w:val="nil"/>
          <w:right w:val="nil"/>
          <w:between w:val="nil"/>
        </w:pBdr>
        <w:shd w:val="clear" w:color="auto" w:fill="FFFFFF"/>
        <w:ind w:left="-142" w:right="-573" w:hanging="425"/>
        <w:rPr>
          <w:rFonts w:ascii="Cambria" w:eastAsia="Cambria" w:hAnsi="Cambria" w:cs="Cambria"/>
          <w:color w:val="000000"/>
        </w:rPr>
      </w:pPr>
      <w:r w:rsidRPr="001B5B7A">
        <w:rPr>
          <w:rFonts w:ascii="Cambria" w:eastAsia="Cambria" w:hAnsi="Cambria" w:cs="Cambria"/>
          <w:color w:val="000000"/>
        </w:rPr>
        <w:t>Kupujący zobowiązany jest do przestrzegania postanowień niniejszego regulaminu.</w:t>
      </w:r>
    </w:p>
    <w:p w14:paraId="3F5BA0A1" w14:textId="77777777" w:rsidR="00EC54C5" w:rsidRPr="001B5B7A" w:rsidRDefault="00EC54C5" w:rsidP="00EA0195">
      <w:pPr>
        <w:pStyle w:val="Akapitzlist"/>
        <w:ind w:left="-142" w:right="-573" w:hanging="425"/>
        <w:rPr>
          <w:rFonts w:ascii="Cambria" w:eastAsia="Cambria" w:hAnsi="Cambria" w:cs="Cambria"/>
          <w:color w:val="000000"/>
        </w:rPr>
      </w:pPr>
    </w:p>
    <w:p w14:paraId="392E14DC" w14:textId="6AD01439" w:rsidR="00EC54C5" w:rsidRPr="001B5B7A" w:rsidRDefault="00EC54C5" w:rsidP="00EA0195">
      <w:pPr>
        <w:numPr>
          <w:ilvl w:val="0"/>
          <w:numId w:val="12"/>
        </w:numPr>
        <w:pBdr>
          <w:top w:val="nil"/>
          <w:left w:val="nil"/>
          <w:bottom w:val="nil"/>
          <w:right w:val="nil"/>
          <w:between w:val="nil"/>
        </w:pBdr>
        <w:shd w:val="clear" w:color="auto" w:fill="FFFFFF"/>
        <w:ind w:left="-142" w:right="-573" w:hanging="425"/>
        <w:jc w:val="both"/>
        <w:rPr>
          <w:rFonts w:ascii="Cambria" w:eastAsia="Cambria" w:hAnsi="Cambria" w:cs="Cambria"/>
        </w:rPr>
      </w:pPr>
      <w:r w:rsidRPr="001B5B7A">
        <w:rPr>
          <w:rFonts w:ascii="Cambria" w:eastAsia="Cambria" w:hAnsi="Cambria" w:cs="Cambria"/>
          <w:color w:val="000000"/>
        </w:rPr>
        <w:t>Kupujący</w:t>
      </w:r>
      <w:r w:rsidRPr="001B5B7A">
        <w:rPr>
          <w:rFonts w:ascii="Cambria" w:eastAsia="Cambria" w:hAnsi="Cambria" w:cs="Cambria"/>
        </w:rPr>
        <w:t xml:space="preserve"> zobowiązuje się do bezpośredniego kierowania wszelkich uwag do Sprzedawcy i powstrzymania się od zamieszczania opinii i komentarzy dotyczących Sprzedawcy i godzących w jego dobre imię na ogólnodostępnych forach, profilach, mediach społecznościowych.</w:t>
      </w:r>
    </w:p>
    <w:p w14:paraId="37E303A1" w14:textId="77777777" w:rsidR="00EC54C5" w:rsidRPr="001B5B7A" w:rsidRDefault="00EC54C5" w:rsidP="00EA0195">
      <w:pPr>
        <w:pStyle w:val="Akapitzlist"/>
        <w:ind w:left="-142" w:right="-573" w:hanging="425"/>
        <w:rPr>
          <w:rFonts w:ascii="Cambria" w:eastAsia="Cambria" w:hAnsi="Cambria" w:cs="Cambria"/>
        </w:rPr>
      </w:pPr>
    </w:p>
    <w:p w14:paraId="1B0F0AD0" w14:textId="77777777" w:rsidR="00EC54C5" w:rsidRDefault="00EC54C5" w:rsidP="00EA0195">
      <w:pPr>
        <w:numPr>
          <w:ilvl w:val="0"/>
          <w:numId w:val="12"/>
        </w:numPr>
        <w:pBdr>
          <w:top w:val="nil"/>
          <w:left w:val="nil"/>
          <w:bottom w:val="nil"/>
          <w:right w:val="nil"/>
          <w:between w:val="nil"/>
        </w:pBdr>
        <w:shd w:val="clear" w:color="auto" w:fill="FFFFFF"/>
        <w:ind w:left="-142" w:right="-573" w:hanging="425"/>
        <w:jc w:val="both"/>
        <w:rPr>
          <w:rFonts w:ascii="Cambria" w:eastAsia="Cambria" w:hAnsi="Cambria" w:cs="Cambria"/>
        </w:rPr>
      </w:pPr>
      <w:r w:rsidRPr="001B5B7A">
        <w:rPr>
          <w:rFonts w:ascii="Cambria" w:eastAsia="Cambria" w:hAnsi="Cambria" w:cs="Cambria"/>
        </w:rPr>
        <w:t>Począwszy od 01.01.2021 r. postanowienia § 10 Regulaminu stosuje się również do Przedsiębiorcy na prawach konsumenta.</w:t>
      </w:r>
    </w:p>
    <w:p w14:paraId="22EBF98B" w14:textId="77777777" w:rsidR="00EA0195" w:rsidRPr="001B5B7A" w:rsidRDefault="00EA0195" w:rsidP="00EA0195">
      <w:pPr>
        <w:pBdr>
          <w:top w:val="nil"/>
          <w:left w:val="nil"/>
          <w:bottom w:val="nil"/>
          <w:right w:val="nil"/>
          <w:between w:val="nil"/>
        </w:pBdr>
        <w:shd w:val="clear" w:color="auto" w:fill="FFFFFF"/>
        <w:ind w:right="-573"/>
        <w:jc w:val="both"/>
        <w:rPr>
          <w:rFonts w:ascii="Cambria" w:eastAsia="Cambria" w:hAnsi="Cambria" w:cs="Cambria"/>
        </w:rPr>
      </w:pPr>
    </w:p>
    <w:p w14:paraId="411113D4" w14:textId="110A8BDB" w:rsidR="009F6D8F" w:rsidRDefault="009F6D8F" w:rsidP="00EA0195">
      <w:pPr>
        <w:pStyle w:val="Nagwek1"/>
        <w:spacing w:before="0" w:after="0"/>
        <w:rPr>
          <w:sz w:val="24"/>
          <w:szCs w:val="24"/>
        </w:rPr>
      </w:pPr>
      <w:bookmarkStart w:id="12" w:name="_Toc104911698"/>
      <w:bookmarkStart w:id="13" w:name="_Toc177134615"/>
      <w:r w:rsidRPr="001B5B7A">
        <w:rPr>
          <w:sz w:val="24"/>
          <w:szCs w:val="24"/>
        </w:rPr>
        <w:t>§11 Odstąpienie od umowy</w:t>
      </w:r>
      <w:bookmarkEnd w:id="12"/>
      <w:bookmarkEnd w:id="13"/>
    </w:p>
    <w:p w14:paraId="19287DC9" w14:textId="77777777" w:rsidR="00EA0195" w:rsidRPr="00EA0195" w:rsidRDefault="00EA0195" w:rsidP="00EA0195"/>
    <w:p w14:paraId="4732852E" w14:textId="77777777" w:rsidR="009F6D8F" w:rsidRPr="001B5B7A" w:rsidRDefault="009F6D8F" w:rsidP="00EA0195">
      <w:pPr>
        <w:numPr>
          <w:ilvl w:val="0"/>
          <w:numId w:val="27"/>
        </w:num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Konsument, który zawarł ze Sprzedawcą umowę na odległość, ma prawo odstąpić od umowy bez podawania przyczyny w terminie 14 dni od dnia zawarcia umowy.</w:t>
      </w:r>
    </w:p>
    <w:p w14:paraId="782C1564" w14:textId="77777777" w:rsidR="009F6D8F" w:rsidRPr="001B5B7A" w:rsidRDefault="009F6D8F" w:rsidP="00EA0195">
      <w:p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p>
    <w:p w14:paraId="4E3D9BCE" w14:textId="77777777" w:rsidR="009F6D8F" w:rsidRPr="001B5B7A" w:rsidRDefault="009F6D8F" w:rsidP="00EA0195">
      <w:pPr>
        <w:numPr>
          <w:ilvl w:val="0"/>
          <w:numId w:val="27"/>
        </w:num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Aby odstąpić od umowy, Konsument musi poinformować Sprzedawcę o swojej decyzji o odstąpieniu od umowy w drodze jednoznacznego oświadczenia, na przykład poprzez wysłanie pisma pocztą, telefonicznie, poprzez wiadomość sms lub w formie elektronicznej.</w:t>
      </w:r>
    </w:p>
    <w:p w14:paraId="2C8F1F0E" w14:textId="77777777" w:rsidR="009F6D8F" w:rsidRPr="001B5B7A" w:rsidRDefault="009F6D8F" w:rsidP="00EA0195">
      <w:p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p>
    <w:p w14:paraId="09A7212C" w14:textId="77777777" w:rsidR="009F6D8F" w:rsidRPr="001B5B7A" w:rsidRDefault="009F6D8F" w:rsidP="00EA0195">
      <w:pPr>
        <w:numPr>
          <w:ilvl w:val="0"/>
          <w:numId w:val="27"/>
        </w:num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lastRenderedPageBreak/>
        <w:t>Konsument może skorzystać ze wzoru formularza odstąpienia od umowy, dostępnego na Stronie, na Instagramie/ Facebooku/ lub siedzibie Sprzedawcy, jednak nie jest to obowiązkowe.</w:t>
      </w:r>
    </w:p>
    <w:p w14:paraId="6BB05A97" w14:textId="77777777" w:rsidR="009F6D8F" w:rsidRPr="001B5B7A" w:rsidRDefault="009F6D8F" w:rsidP="00EA0195">
      <w:p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p>
    <w:p w14:paraId="6790493D" w14:textId="77777777" w:rsidR="009F6D8F" w:rsidRPr="001B5B7A" w:rsidRDefault="009F6D8F" w:rsidP="00EA0195">
      <w:pPr>
        <w:numPr>
          <w:ilvl w:val="0"/>
          <w:numId w:val="27"/>
        </w:num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Aby zachować termin do odstąpienia od umowy wystarczy, aby Konsument wysłał informację dotyczącą wykonania przysługującego Konsumentowi prawa odstąpienia od umowy przed upływem terminu do odstąpienia od umowy.</w:t>
      </w:r>
    </w:p>
    <w:p w14:paraId="2556A911" w14:textId="77777777" w:rsidR="009F6D8F" w:rsidRPr="001B5B7A" w:rsidRDefault="009F6D8F" w:rsidP="00EA0195">
      <w:p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p>
    <w:p w14:paraId="08A0A6FA" w14:textId="77777777" w:rsidR="009F6D8F" w:rsidRPr="001B5B7A" w:rsidRDefault="009F6D8F" w:rsidP="00EA0195">
      <w:pPr>
        <w:numPr>
          <w:ilvl w:val="0"/>
          <w:numId w:val="27"/>
        </w:num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 xml:space="preserve">W przypadku odstąpienia od umowy, Sprzedawca zwraca Konsumentowi wszystkie otrzymane od Konsumenta płatności niezwłocznie, nie później niż w terminie 14 dni od dnia, w którym Sprzedawca został prawidłowo poinformowany o wykonaniu prawa odstąpienia od umowy. </w:t>
      </w:r>
    </w:p>
    <w:p w14:paraId="16328855" w14:textId="77777777" w:rsidR="009F6D8F" w:rsidRPr="001B5B7A" w:rsidRDefault="009F6D8F" w:rsidP="00EA0195">
      <w:pPr>
        <w:pStyle w:val="Akapitzlist"/>
        <w:ind w:left="-142" w:right="-573" w:hanging="425"/>
        <w:rPr>
          <w:rFonts w:ascii="Cambria" w:eastAsia="Cambria" w:hAnsi="Cambria" w:cs="Cambria"/>
          <w:color w:val="000000" w:themeColor="text1"/>
        </w:rPr>
      </w:pPr>
    </w:p>
    <w:p w14:paraId="2BA4F19B" w14:textId="77777777" w:rsidR="009F6D8F" w:rsidRPr="001B5B7A" w:rsidRDefault="009F6D8F" w:rsidP="00EA0195">
      <w:pPr>
        <w:numPr>
          <w:ilvl w:val="0"/>
          <w:numId w:val="27"/>
        </w:num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Zwrotu płatności Sprzedawca dokona przy użyciu takich samych sposobów płatności, jakie zostały przez Konsumenta użyte w pierwotnej transakcji, chyba że Konsument zgodzi się na inne rozwiązanie</w:t>
      </w:r>
    </w:p>
    <w:p w14:paraId="71D5A125" w14:textId="77777777" w:rsidR="009F6D8F" w:rsidRPr="001B5B7A" w:rsidRDefault="009F6D8F" w:rsidP="00EA0195">
      <w:p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p>
    <w:p w14:paraId="2B94007A" w14:textId="77777777" w:rsidR="009F6D8F" w:rsidRPr="001B5B7A" w:rsidRDefault="009F6D8F" w:rsidP="00EA0195">
      <w:pPr>
        <w:numPr>
          <w:ilvl w:val="0"/>
          <w:numId w:val="27"/>
        </w:num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Zwrot płatności za towar, następuje po odesłaniu przesyłki i sprawdzeniu jej przez Sprzedającego.</w:t>
      </w:r>
    </w:p>
    <w:p w14:paraId="67E321DC" w14:textId="77777777" w:rsidR="009F6D8F" w:rsidRPr="001B5B7A" w:rsidRDefault="009F6D8F" w:rsidP="00EA0195">
      <w:pPr>
        <w:pStyle w:val="Akapitzlist"/>
        <w:ind w:left="-142" w:right="-573" w:hanging="425"/>
        <w:rPr>
          <w:rFonts w:ascii="Cambria" w:eastAsia="Cambria" w:hAnsi="Cambria" w:cs="Cambria"/>
          <w:color w:val="000000" w:themeColor="text1"/>
        </w:rPr>
      </w:pPr>
    </w:p>
    <w:p w14:paraId="0F96D116" w14:textId="77777777" w:rsidR="009F6D8F" w:rsidRPr="001B5B7A" w:rsidRDefault="009F6D8F" w:rsidP="00EA0195">
      <w:pPr>
        <w:numPr>
          <w:ilvl w:val="0"/>
          <w:numId w:val="27"/>
        </w:num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Sprzedawca prosi o zwracanie towaru na adres siedziby, nie później niż 14 dni od dnia, w którym Konsument poinformował Sprzedawcę o odstąpieniu od umowy sprzedaży. Termin jest zachowany, jeżeli Konsument odeśle towar przed upływem terminu 14 dni.</w:t>
      </w:r>
    </w:p>
    <w:p w14:paraId="27DFFC81" w14:textId="77777777" w:rsidR="009F6D8F" w:rsidRPr="001B5B7A" w:rsidRDefault="009F6D8F" w:rsidP="00EA0195">
      <w:p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p>
    <w:p w14:paraId="56E6AD97" w14:textId="77777777" w:rsidR="009F6D8F" w:rsidRPr="001B5B7A" w:rsidRDefault="009F6D8F" w:rsidP="00EA0195">
      <w:pPr>
        <w:numPr>
          <w:ilvl w:val="0"/>
          <w:numId w:val="27"/>
        </w:num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Konsument ponosi bezpośrednie koszty zwrotu towaru.</w:t>
      </w:r>
    </w:p>
    <w:p w14:paraId="6A9E53B1" w14:textId="77777777" w:rsidR="009F6D8F" w:rsidRPr="001B5B7A" w:rsidRDefault="009F6D8F" w:rsidP="00EA0195">
      <w:p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p>
    <w:p w14:paraId="56FDA556" w14:textId="77777777" w:rsidR="009F6D8F" w:rsidRPr="001B5B7A" w:rsidRDefault="009F6D8F" w:rsidP="00EA0195">
      <w:pPr>
        <w:numPr>
          <w:ilvl w:val="0"/>
          <w:numId w:val="27"/>
        </w:num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Jeśli towar ze względu na swój charakter nie może zostać odesłany w zwykłym trybie pocztą Konsument również będzie musiał ponieść bezpośrednie koszty zwrotu towarów. O szacowanej wysokości tych kosztów Konsument zostanie poinformowany przez Sprzedawcę w opisie towaru na Stronie lub podczas składania zamówienia.</w:t>
      </w:r>
    </w:p>
    <w:p w14:paraId="5BBCADA1" w14:textId="77777777" w:rsidR="009F6D8F" w:rsidRPr="001B5B7A" w:rsidRDefault="009F6D8F" w:rsidP="00EA0195">
      <w:pPr>
        <w:pStyle w:val="Akapitzlist"/>
        <w:ind w:left="-142" w:right="-573" w:hanging="425"/>
        <w:jc w:val="both"/>
        <w:rPr>
          <w:rFonts w:ascii="Cambria" w:eastAsia="Cambria" w:hAnsi="Cambria" w:cs="Cambria"/>
          <w:color w:val="000000" w:themeColor="text1"/>
        </w:rPr>
      </w:pPr>
    </w:p>
    <w:p w14:paraId="705DEE13" w14:textId="77777777" w:rsidR="009F6D8F" w:rsidRPr="001B5B7A" w:rsidRDefault="009F6D8F" w:rsidP="00EA0195">
      <w:pPr>
        <w:numPr>
          <w:ilvl w:val="0"/>
          <w:numId w:val="27"/>
        </w:num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Prawo odstąpienia od umowy zawartej na odległość nie przysługuje Konsumentowi w odniesieniu do umowy:</w:t>
      </w:r>
    </w:p>
    <w:p w14:paraId="5E834104" w14:textId="77777777" w:rsidR="009F6D8F" w:rsidRPr="001B5B7A" w:rsidRDefault="009F6D8F" w:rsidP="00EA0195">
      <w:pPr>
        <w:pStyle w:val="Akapitzlist"/>
        <w:numPr>
          <w:ilvl w:val="0"/>
          <w:numId w:val="28"/>
        </w:numPr>
        <w:ind w:left="-142" w:right="-573" w:hanging="425"/>
        <w:jc w:val="both"/>
        <w:textAlignment w:val="baseline"/>
        <w:rPr>
          <w:rFonts w:ascii="Cambria" w:eastAsia="Cambria" w:hAnsi="Cambria" w:cs="Cambria"/>
          <w:color w:val="000000" w:themeColor="text1"/>
        </w:rPr>
      </w:pPr>
      <w:r w:rsidRPr="001B5B7A">
        <w:rPr>
          <w:rFonts w:ascii="Cambria" w:eastAsia="Cambria" w:hAnsi="Cambria" w:cs="Cambria"/>
          <w:color w:val="000000" w:themeColor="text1"/>
        </w:rPr>
        <w:t>W której przedmiotem świadczenia jest rzecz nieprefabrykowana, wyprodukowana według specyfikacji Konsumenta lub służąca zaspokojeniu jego zindywidualizowanych potrzeb.</w:t>
      </w:r>
    </w:p>
    <w:p w14:paraId="6C6228DE" w14:textId="77777777" w:rsidR="009F6D8F" w:rsidRPr="001B5B7A" w:rsidRDefault="009F6D8F" w:rsidP="00EA0195">
      <w:pPr>
        <w:pStyle w:val="Akapitzlist"/>
        <w:numPr>
          <w:ilvl w:val="0"/>
          <w:numId w:val="28"/>
        </w:numPr>
        <w:ind w:left="-142" w:right="-573" w:hanging="425"/>
        <w:jc w:val="both"/>
        <w:textAlignment w:val="baseline"/>
        <w:rPr>
          <w:rFonts w:ascii="Cambria" w:eastAsia="Cambria" w:hAnsi="Cambria" w:cs="Cambria"/>
          <w:color w:val="000000" w:themeColor="text1"/>
        </w:rPr>
      </w:pPr>
      <w:r w:rsidRPr="001B5B7A">
        <w:rPr>
          <w:rFonts w:ascii="Cambria" w:eastAsia="Cambria" w:hAnsi="Cambria" w:cs="Cambria"/>
          <w:color w:val="000000" w:themeColor="text1"/>
        </w:rPr>
        <w:t>W której przedmiotem świadczenia jest rzecz ulegająca szybkiemu zepsuciu lub mająca krótki termin przydatności do użycia.</w:t>
      </w:r>
    </w:p>
    <w:p w14:paraId="0CC6B481" w14:textId="77777777" w:rsidR="009F6D8F" w:rsidRPr="001B5B7A" w:rsidRDefault="009F6D8F" w:rsidP="00EA0195">
      <w:pPr>
        <w:pStyle w:val="Akapitzlist"/>
        <w:numPr>
          <w:ilvl w:val="0"/>
          <w:numId w:val="28"/>
        </w:numPr>
        <w:ind w:left="-142" w:right="-573" w:hanging="425"/>
        <w:jc w:val="both"/>
        <w:textAlignment w:val="baseline"/>
        <w:rPr>
          <w:rFonts w:ascii="Cambria" w:eastAsia="Cambria" w:hAnsi="Cambria" w:cs="Cambria"/>
          <w:color w:val="000000" w:themeColor="text1"/>
        </w:rPr>
      </w:pPr>
      <w:r w:rsidRPr="001B5B7A">
        <w:rPr>
          <w:rFonts w:ascii="Cambria" w:eastAsia="Cambria" w:hAnsi="Cambria" w:cs="Cambria"/>
          <w:color w:val="000000" w:themeColor="text1"/>
        </w:rPr>
        <w:t>W której przedmiotem świadczenia jest rzecz dostarczana w zapieczętowanym opakowaniu, której po otwarciu opakowania nie można zwrócić ze względu na ochronę zdrowia lub ze względów higienicznych, jeżeli opakowanie zostało otwarte po dostarczeniu.</w:t>
      </w:r>
    </w:p>
    <w:p w14:paraId="3E07630C" w14:textId="77777777" w:rsidR="009F6D8F" w:rsidRPr="001B5B7A" w:rsidRDefault="009F6D8F" w:rsidP="00EA0195">
      <w:pPr>
        <w:pStyle w:val="Akapitzlist"/>
        <w:numPr>
          <w:ilvl w:val="0"/>
          <w:numId w:val="28"/>
        </w:numPr>
        <w:ind w:left="-142" w:right="-573" w:hanging="425"/>
        <w:jc w:val="both"/>
        <w:textAlignment w:val="baseline"/>
        <w:rPr>
          <w:rFonts w:ascii="Cambria" w:eastAsia="Cambria" w:hAnsi="Cambria" w:cs="Cambria"/>
          <w:color w:val="000000" w:themeColor="text1"/>
        </w:rPr>
      </w:pPr>
      <w:r w:rsidRPr="001B5B7A">
        <w:rPr>
          <w:rFonts w:ascii="Cambria" w:eastAsia="Cambria" w:hAnsi="Cambria" w:cs="Cambria"/>
          <w:color w:val="000000" w:themeColor="text1"/>
        </w:rPr>
        <w:t>W której przedmiotem świadczenia są rzeczy, które po dostarczeniu, ze względu na swój charakter, zostają nierozłącznie połączone z innymi rzeczami.</w:t>
      </w:r>
    </w:p>
    <w:p w14:paraId="3C6FA750" w14:textId="77777777" w:rsidR="009F6D8F" w:rsidRPr="001B5B7A" w:rsidRDefault="009F6D8F" w:rsidP="00EA0195">
      <w:pPr>
        <w:pStyle w:val="Akapitzlist"/>
        <w:numPr>
          <w:ilvl w:val="0"/>
          <w:numId w:val="28"/>
        </w:numPr>
        <w:ind w:left="-142" w:right="-573" w:hanging="425"/>
        <w:jc w:val="both"/>
        <w:textAlignment w:val="baseline"/>
        <w:rPr>
          <w:rFonts w:ascii="Cambria" w:eastAsia="Cambria" w:hAnsi="Cambria" w:cs="Cambria"/>
          <w:color w:val="000000" w:themeColor="text1"/>
        </w:rPr>
      </w:pPr>
      <w:r w:rsidRPr="001B5B7A">
        <w:rPr>
          <w:rFonts w:ascii="Cambria" w:eastAsia="Cambria" w:hAnsi="Cambria" w:cs="Cambria"/>
          <w:color w:val="000000" w:themeColor="text1"/>
        </w:rPr>
        <w:t>W której przedmiotem świadczenia są nagrania dźwiękowe lub wizualne albo programy komputerowe dostarczane w zapieczętowanym opakowaniu, jeżeli opakowanie zostało otwarte po dostarczeniu.</w:t>
      </w:r>
    </w:p>
    <w:p w14:paraId="22728DBE" w14:textId="77777777" w:rsidR="009F6D8F" w:rsidRPr="001B5B7A" w:rsidRDefault="009F6D8F" w:rsidP="00EA0195">
      <w:pPr>
        <w:pStyle w:val="Akapitzlist"/>
        <w:numPr>
          <w:ilvl w:val="0"/>
          <w:numId w:val="28"/>
        </w:numPr>
        <w:ind w:left="-142" w:right="-573" w:hanging="425"/>
        <w:jc w:val="both"/>
        <w:textAlignment w:val="baseline"/>
        <w:rPr>
          <w:rFonts w:ascii="Cambria" w:eastAsia="Cambria" w:hAnsi="Cambria" w:cs="Cambria"/>
          <w:color w:val="000000" w:themeColor="text1"/>
        </w:rPr>
      </w:pPr>
      <w:r w:rsidRPr="001B5B7A">
        <w:rPr>
          <w:rFonts w:ascii="Cambria" w:eastAsia="Cambria" w:hAnsi="Cambria" w:cs="Cambria"/>
          <w:color w:val="000000" w:themeColor="text1"/>
        </w:rPr>
        <w:t>O dostarczanie dzienników, periodyków lub czasopism, z wyjątkiem umowy o prenumeratę.</w:t>
      </w:r>
    </w:p>
    <w:p w14:paraId="1FB47829" w14:textId="77777777" w:rsidR="009F6D8F" w:rsidRPr="001B5B7A" w:rsidRDefault="009F6D8F" w:rsidP="00EA0195">
      <w:pPr>
        <w:pStyle w:val="Akapitzlist"/>
        <w:numPr>
          <w:ilvl w:val="0"/>
          <w:numId w:val="28"/>
        </w:numPr>
        <w:ind w:left="-142" w:right="-573" w:hanging="425"/>
        <w:jc w:val="both"/>
        <w:textAlignment w:val="baseline"/>
        <w:rPr>
          <w:rFonts w:ascii="Cambria" w:eastAsia="Cambria" w:hAnsi="Cambria" w:cs="Cambria"/>
          <w:color w:val="000000" w:themeColor="text1"/>
        </w:rPr>
      </w:pPr>
      <w:r w:rsidRPr="001B5B7A">
        <w:rPr>
          <w:rFonts w:ascii="Cambria" w:eastAsia="Cambria" w:hAnsi="Cambria" w:cs="Cambria"/>
          <w:color w:val="000000" w:themeColor="text1"/>
        </w:rPr>
        <w:t>W której cena lub wynagrodzenie zależy od wahań na rynku finansowym, nad którymi przedsiębiorca nie sprawuje kontroli, i które mogą wystąpić przed upływem terminu do odstąpienia od umowy.</w:t>
      </w:r>
    </w:p>
    <w:p w14:paraId="697270F8" w14:textId="77777777" w:rsidR="009F6D8F" w:rsidRPr="001B5B7A" w:rsidRDefault="009F6D8F" w:rsidP="00EA0195">
      <w:pPr>
        <w:pStyle w:val="Akapitzlist"/>
        <w:numPr>
          <w:ilvl w:val="0"/>
          <w:numId w:val="28"/>
        </w:numPr>
        <w:ind w:left="-142" w:right="-573" w:hanging="425"/>
        <w:jc w:val="both"/>
        <w:textAlignment w:val="baseline"/>
        <w:rPr>
          <w:rFonts w:ascii="Cambria" w:eastAsia="Cambria" w:hAnsi="Cambria" w:cs="Cambria"/>
          <w:color w:val="000000" w:themeColor="text1"/>
        </w:rPr>
      </w:pPr>
      <w:r w:rsidRPr="001B5B7A">
        <w:rPr>
          <w:rFonts w:ascii="Cambria" w:eastAsia="Cambria" w:hAnsi="Cambria" w:cs="Cambria"/>
          <w:color w:val="000000" w:themeColor="text1"/>
        </w:rPr>
        <w:t>O dostarczanie treści cyfrowych, które nie są zapisane na nośniku materialnym, jeżeli spełnianie świadczenia rozpoczęło się za wyraźną zgodą Konsumenta przed upływem</w:t>
      </w:r>
      <w:r w:rsidRPr="001B5B7A">
        <w:rPr>
          <w:rFonts w:ascii="Cambria" w:hAnsi="Cambria" w:cs="Paganini W00 Regular"/>
          <w:bdr w:val="none" w:sz="0" w:space="0" w:color="auto" w:frame="1"/>
        </w:rPr>
        <w:t xml:space="preserve"> terminu do </w:t>
      </w:r>
      <w:r w:rsidRPr="001B5B7A">
        <w:rPr>
          <w:rFonts w:ascii="Cambria" w:eastAsia="Cambria" w:hAnsi="Cambria" w:cs="Cambria"/>
          <w:color w:val="000000" w:themeColor="text1"/>
        </w:rPr>
        <w:lastRenderedPageBreak/>
        <w:t>odstąpienia od umowy i po poinformowaniu go przez przedsiębiorcę o utracie prawa odstąpienia od umowy.</w:t>
      </w:r>
    </w:p>
    <w:p w14:paraId="6664BD26" w14:textId="77777777" w:rsidR="009F6D8F" w:rsidRPr="001B5B7A" w:rsidRDefault="009F6D8F" w:rsidP="00EA0195">
      <w:pPr>
        <w:pBdr>
          <w:top w:val="nil"/>
          <w:left w:val="nil"/>
          <w:bottom w:val="nil"/>
          <w:right w:val="nil"/>
          <w:between w:val="nil"/>
        </w:pBdr>
        <w:shd w:val="clear" w:color="auto" w:fill="FFFFFF"/>
        <w:ind w:left="-142" w:right="-573" w:hanging="425"/>
        <w:jc w:val="both"/>
        <w:rPr>
          <w:rFonts w:ascii="Cambria" w:eastAsia="Cambria" w:hAnsi="Cambria" w:cs="Cambria"/>
          <w:color w:val="000000" w:themeColor="text1"/>
        </w:rPr>
      </w:pPr>
    </w:p>
    <w:p w14:paraId="41B93997" w14:textId="77777777" w:rsidR="009F6D8F" w:rsidRPr="001B5B7A" w:rsidRDefault="009F6D8F" w:rsidP="00EA0195">
      <w:pPr>
        <w:numPr>
          <w:ilvl w:val="0"/>
          <w:numId w:val="27"/>
        </w:numPr>
        <w:pBdr>
          <w:top w:val="nil"/>
          <w:left w:val="nil"/>
          <w:bottom w:val="nil"/>
          <w:right w:val="nil"/>
          <w:between w:val="nil"/>
        </w:pBdr>
        <w:shd w:val="clear" w:color="auto" w:fill="FFFFFF"/>
        <w:ind w:left="-142" w:right="-573" w:hanging="425"/>
        <w:jc w:val="both"/>
        <w:rPr>
          <w:rFonts w:ascii="Cambria" w:hAnsi="Cambria" w:cs="Helvetica"/>
          <w:color w:val="000000" w:themeColor="text1"/>
        </w:rPr>
      </w:pPr>
      <w:r w:rsidRPr="001B5B7A">
        <w:rPr>
          <w:rFonts w:ascii="Cambria" w:hAnsi="Cambria" w:cs="Helvetica"/>
          <w:color w:val="000000" w:themeColor="text1"/>
        </w:rPr>
        <w:t>Uczestnikowi szkolenia będącemu Przedsiębiorcą w rozumieniu art. 43</w:t>
      </w:r>
      <w:r w:rsidRPr="001B5B7A">
        <w:rPr>
          <w:rFonts w:ascii="Cambria" w:hAnsi="Cambria" w:cs="Helvetica"/>
          <w:color w:val="000000" w:themeColor="text1"/>
          <w:vertAlign w:val="superscript"/>
        </w:rPr>
        <w:t>1</w:t>
      </w:r>
      <w:r w:rsidRPr="001B5B7A">
        <w:rPr>
          <w:rFonts w:ascii="Cambria" w:hAnsi="Cambria" w:cs="Helvetica"/>
          <w:color w:val="000000" w:themeColor="text1"/>
        </w:rPr>
        <w:t xml:space="preserve"> Kodeksu cywilnego, tj. osoba fizyczna, osoba prawna i jednostka organizacyjna, która nie jest osobą prawną, a której ustawa przyznaje zdolność prawną, nie przysługuje odstąpienie od umowy zawartej na odległość, gdyż Uczestnik zawiera umowę szkoleniową w związku z wykonywaną przez siebie działalnością. </w:t>
      </w:r>
    </w:p>
    <w:p w14:paraId="79E32713" w14:textId="77777777" w:rsidR="009F6D8F" w:rsidRPr="001B5B7A" w:rsidRDefault="009F6D8F" w:rsidP="00EA0195">
      <w:pPr>
        <w:ind w:left="-142" w:right="-573" w:hanging="425"/>
        <w:rPr>
          <w:rFonts w:ascii="Cambria" w:eastAsia="Cambria" w:hAnsi="Cambria" w:cs="Cambria"/>
          <w:color w:val="000000" w:themeColor="text1"/>
        </w:rPr>
      </w:pPr>
    </w:p>
    <w:p w14:paraId="76327918" w14:textId="77777777" w:rsidR="001B5B7A" w:rsidRPr="001B5B7A" w:rsidRDefault="001B5B7A" w:rsidP="00EA0195">
      <w:pPr>
        <w:numPr>
          <w:ilvl w:val="0"/>
          <w:numId w:val="27"/>
        </w:numPr>
        <w:pBdr>
          <w:top w:val="nil"/>
          <w:left w:val="nil"/>
          <w:bottom w:val="nil"/>
          <w:right w:val="nil"/>
          <w:between w:val="nil"/>
        </w:pBdr>
        <w:shd w:val="clear" w:color="auto" w:fill="FFFFFF"/>
        <w:ind w:left="-142" w:right="-573" w:hanging="425"/>
        <w:jc w:val="both"/>
        <w:rPr>
          <w:rFonts w:ascii="Cambria" w:hAnsi="Cambria" w:cs="Helvetica"/>
          <w:color w:val="000000" w:themeColor="text1"/>
        </w:rPr>
      </w:pPr>
      <w:bookmarkStart w:id="14" w:name="_Toc104911699"/>
      <w:r w:rsidRPr="001B5B7A">
        <w:rPr>
          <w:rFonts w:ascii="Cambria" w:hAnsi="Cambria" w:cs="Helvetica"/>
          <w:color w:val="000000" w:themeColor="text1"/>
        </w:rPr>
        <w:t>Klient korzystający z prawa odstąpienia od Umowy jest zobowiązany do zapłaty za Usługi świadczone do momentu skutecznego odstąpienia od Umowy. Kwota zapłaty obliczona zostanie proporcjonalnie do zakresu świadczonych Usług, z uwzględnieniem uzgodnionej w Umowie ceny.</w:t>
      </w:r>
    </w:p>
    <w:p w14:paraId="095C7413" w14:textId="77777777" w:rsidR="001B5B7A" w:rsidRPr="001B5B7A" w:rsidRDefault="001B5B7A" w:rsidP="00EA0195">
      <w:pPr>
        <w:pBdr>
          <w:top w:val="nil"/>
          <w:left w:val="nil"/>
          <w:bottom w:val="nil"/>
          <w:right w:val="nil"/>
          <w:between w:val="nil"/>
        </w:pBdr>
        <w:shd w:val="clear" w:color="auto" w:fill="FFFFFF"/>
        <w:ind w:right="-290"/>
        <w:jc w:val="both"/>
        <w:rPr>
          <w:rFonts w:ascii="Cambria" w:hAnsi="Cambria" w:cs="Helvetica"/>
          <w:color w:val="000000" w:themeColor="text1"/>
        </w:rPr>
      </w:pPr>
    </w:p>
    <w:p w14:paraId="3ADDB52D" w14:textId="77777777" w:rsidR="001B5B7A" w:rsidRPr="001B5B7A" w:rsidRDefault="001B5B7A" w:rsidP="00EA0195">
      <w:pPr>
        <w:numPr>
          <w:ilvl w:val="0"/>
          <w:numId w:val="27"/>
        </w:numPr>
        <w:pBdr>
          <w:top w:val="nil"/>
          <w:left w:val="nil"/>
          <w:bottom w:val="nil"/>
          <w:right w:val="nil"/>
          <w:between w:val="nil"/>
        </w:pBdr>
        <w:shd w:val="clear" w:color="auto" w:fill="FFFFFF"/>
        <w:ind w:left="-142" w:right="-573" w:hanging="425"/>
        <w:jc w:val="both"/>
        <w:rPr>
          <w:rFonts w:ascii="Cambria" w:hAnsi="Cambria" w:cs="Helvetica"/>
          <w:color w:val="000000" w:themeColor="text1"/>
        </w:rPr>
      </w:pPr>
      <w:r w:rsidRPr="001B5B7A">
        <w:rPr>
          <w:rFonts w:ascii="Cambria" w:hAnsi="Cambria" w:cs="Helvetica"/>
          <w:color w:val="000000" w:themeColor="text1"/>
        </w:rPr>
        <w:t>Szczegóły dotyczące korzystania z prawa odstąpienia od Umowy - jako umowy zawartej na odległość - określają przepisy ustawy z dnia 30 maja 2014 r. o prawach konsumenta (t. j.: Dz. U. z 2019 r. poz. 134, 730).</w:t>
      </w:r>
    </w:p>
    <w:p w14:paraId="667C42A2" w14:textId="77777777" w:rsidR="001B5B7A" w:rsidRPr="001B5B7A" w:rsidRDefault="001B5B7A" w:rsidP="00EA0195">
      <w:pPr>
        <w:ind w:right="-290"/>
        <w:jc w:val="both"/>
        <w:rPr>
          <w:rFonts w:ascii="Cambria" w:hAnsi="Cambria" w:cs="Helvetica"/>
          <w:color w:val="000000" w:themeColor="text1"/>
        </w:rPr>
      </w:pPr>
    </w:p>
    <w:p w14:paraId="48151F09" w14:textId="77777777" w:rsidR="001B5B7A" w:rsidRDefault="001B5B7A" w:rsidP="00EA0195">
      <w:pPr>
        <w:numPr>
          <w:ilvl w:val="0"/>
          <w:numId w:val="27"/>
        </w:numPr>
        <w:pBdr>
          <w:top w:val="nil"/>
          <w:left w:val="nil"/>
          <w:bottom w:val="nil"/>
          <w:right w:val="nil"/>
          <w:between w:val="nil"/>
        </w:pBdr>
        <w:shd w:val="clear" w:color="auto" w:fill="FFFFFF"/>
        <w:ind w:left="-142" w:right="-573" w:hanging="425"/>
        <w:jc w:val="both"/>
        <w:rPr>
          <w:rFonts w:ascii="Cambria" w:hAnsi="Cambria" w:cs="Helvetica"/>
          <w:color w:val="000000" w:themeColor="text1"/>
        </w:rPr>
      </w:pPr>
      <w:r w:rsidRPr="001B5B7A">
        <w:rPr>
          <w:rFonts w:ascii="Cambria" w:hAnsi="Cambria" w:cs="Helvetica"/>
          <w:color w:val="000000" w:themeColor="text1"/>
        </w:rPr>
        <w:t>Postanowienia niniejszego paragrafu nie stosuje się do Klientów będących Przedsiębiorcami innymi niż Przedsiębiorcy na prawach Konsumenta, w przypadku których prawo odstąpienia od Umowy na zasadach przewidzianych w niniejszym paragrafie jest bezwzględnie wyłączone.</w:t>
      </w:r>
    </w:p>
    <w:p w14:paraId="4159D5DB" w14:textId="77777777" w:rsidR="00EA0195" w:rsidRPr="001B5B7A" w:rsidRDefault="00EA0195" w:rsidP="00EA0195">
      <w:pPr>
        <w:pBdr>
          <w:top w:val="nil"/>
          <w:left w:val="nil"/>
          <w:bottom w:val="nil"/>
          <w:right w:val="nil"/>
          <w:between w:val="nil"/>
        </w:pBdr>
        <w:shd w:val="clear" w:color="auto" w:fill="FFFFFF"/>
        <w:ind w:right="-573"/>
        <w:jc w:val="both"/>
        <w:rPr>
          <w:rFonts w:ascii="Cambria" w:hAnsi="Cambria" w:cs="Helvetica"/>
          <w:color w:val="000000" w:themeColor="text1"/>
        </w:rPr>
      </w:pPr>
    </w:p>
    <w:p w14:paraId="3E50A86A" w14:textId="6335434B" w:rsidR="000C53CB" w:rsidRDefault="000C53CB" w:rsidP="00EA0195">
      <w:pPr>
        <w:pStyle w:val="Nagwek1"/>
        <w:spacing w:before="0" w:after="0"/>
        <w:rPr>
          <w:sz w:val="24"/>
          <w:szCs w:val="24"/>
        </w:rPr>
      </w:pPr>
      <w:bookmarkStart w:id="15" w:name="_Toc177134616"/>
      <w:r w:rsidRPr="001B5B7A">
        <w:rPr>
          <w:sz w:val="24"/>
          <w:szCs w:val="24"/>
        </w:rPr>
        <w:t>§12 Uprawnienia i odpowiedzialność Sprzedawcy</w:t>
      </w:r>
      <w:bookmarkEnd w:id="14"/>
      <w:bookmarkEnd w:id="15"/>
    </w:p>
    <w:p w14:paraId="58F76387" w14:textId="77777777" w:rsidR="00EA0195" w:rsidRPr="00EA0195" w:rsidRDefault="00EA0195" w:rsidP="00EA0195"/>
    <w:p w14:paraId="3759C6BF" w14:textId="77777777" w:rsidR="000C53CB" w:rsidRPr="001B5B7A" w:rsidRDefault="000C53CB" w:rsidP="00EA0195">
      <w:pPr>
        <w:numPr>
          <w:ilvl w:val="0"/>
          <w:numId w:val="4"/>
        </w:numP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Sprzedawca ma obowiązek rzetelnego wykonania Usługi opisanej w Regulaminie na rzecz Kupującego, a w przypadku sprzedaży produktu dostarczenia Kupującemu produktu wolnego od wad.</w:t>
      </w:r>
    </w:p>
    <w:p w14:paraId="0A2A57DE" w14:textId="77777777" w:rsidR="000C53CB" w:rsidRPr="001B5B7A" w:rsidRDefault="000C53CB" w:rsidP="00EA0195">
      <w:pPr>
        <w:shd w:val="clear" w:color="auto" w:fill="FFFFFF"/>
        <w:ind w:left="-142" w:right="-573" w:hanging="425"/>
        <w:jc w:val="both"/>
        <w:rPr>
          <w:rFonts w:ascii="Cambria" w:eastAsia="Cambria" w:hAnsi="Cambria" w:cs="Cambria"/>
          <w:color w:val="000000" w:themeColor="text1"/>
        </w:rPr>
      </w:pPr>
    </w:p>
    <w:p w14:paraId="1579A842" w14:textId="77777777" w:rsidR="000C53CB" w:rsidRPr="001B5B7A" w:rsidRDefault="000C53CB" w:rsidP="00EA0195">
      <w:pPr>
        <w:numPr>
          <w:ilvl w:val="0"/>
          <w:numId w:val="4"/>
        </w:numP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Sprzedawca ponosi odpowiedzialność za nieprawidłowe wykonanie usługi przez swoich Pracowników.</w:t>
      </w:r>
    </w:p>
    <w:p w14:paraId="77389FD3" w14:textId="77777777" w:rsidR="000C53CB" w:rsidRPr="001B5B7A" w:rsidRDefault="000C53CB" w:rsidP="00EA0195">
      <w:pPr>
        <w:shd w:val="clear" w:color="auto" w:fill="FFFFFF"/>
        <w:ind w:left="-142" w:right="-573" w:hanging="425"/>
        <w:jc w:val="both"/>
        <w:rPr>
          <w:rFonts w:ascii="Cambria" w:eastAsia="Cambria" w:hAnsi="Cambria" w:cs="Cambria"/>
          <w:color w:val="000000" w:themeColor="text1"/>
        </w:rPr>
      </w:pPr>
    </w:p>
    <w:p w14:paraId="5258562A" w14:textId="77777777" w:rsidR="000C53CB" w:rsidRPr="001B5B7A" w:rsidRDefault="000C53CB" w:rsidP="00EA0195">
      <w:pPr>
        <w:numPr>
          <w:ilvl w:val="0"/>
          <w:numId w:val="4"/>
        </w:numP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Sprzedawca ponosi odpowiedzialność względem Kupującego, jeżeli produkt ma wadę fizyczną lub prawną (rękojmia za wady).</w:t>
      </w:r>
    </w:p>
    <w:p w14:paraId="21EE747B" w14:textId="77777777" w:rsidR="000C53CB" w:rsidRPr="001B5B7A" w:rsidRDefault="000C53CB" w:rsidP="00EA0195">
      <w:pPr>
        <w:shd w:val="clear" w:color="auto" w:fill="FFFFFF"/>
        <w:ind w:left="-142" w:right="-573" w:hanging="425"/>
        <w:jc w:val="both"/>
        <w:rPr>
          <w:rFonts w:ascii="Cambria" w:eastAsia="Cambria" w:hAnsi="Cambria" w:cs="Cambria"/>
          <w:color w:val="000000" w:themeColor="text1"/>
        </w:rPr>
      </w:pPr>
    </w:p>
    <w:p w14:paraId="53F769C0" w14:textId="77777777" w:rsidR="000C53CB" w:rsidRPr="001B5B7A" w:rsidRDefault="000C53CB" w:rsidP="00EA0195">
      <w:pPr>
        <w:numPr>
          <w:ilvl w:val="0"/>
          <w:numId w:val="4"/>
        </w:numP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 xml:space="preserve">Sprzedawca zastrzega sobie możliwość czasowego zablokowania dostępu do Strony oraz </w:t>
      </w:r>
      <w:proofErr w:type="spellStart"/>
      <w:r w:rsidRPr="001B5B7A">
        <w:rPr>
          <w:rFonts w:ascii="Cambria" w:eastAsia="Cambria" w:hAnsi="Cambria" w:cs="Cambria"/>
          <w:color w:val="000000" w:themeColor="text1"/>
        </w:rPr>
        <w:t>social</w:t>
      </w:r>
      <w:proofErr w:type="spellEnd"/>
      <w:r w:rsidRPr="001B5B7A">
        <w:rPr>
          <w:rFonts w:ascii="Cambria" w:eastAsia="Cambria" w:hAnsi="Cambria" w:cs="Cambria"/>
          <w:color w:val="000000" w:themeColor="text1"/>
        </w:rPr>
        <w:t xml:space="preserve"> media w celu prowadzenia prac konserwacyjnych. Sprzedawca nie ponosi z tego tytułu odpowiedzialności. </w:t>
      </w:r>
    </w:p>
    <w:p w14:paraId="55A0C723" w14:textId="77777777" w:rsidR="000C53CB" w:rsidRPr="001B5B7A" w:rsidRDefault="000C53CB" w:rsidP="00EA0195">
      <w:pPr>
        <w:shd w:val="clear" w:color="auto" w:fill="FFFFFF"/>
        <w:ind w:left="-142" w:right="-573" w:hanging="425"/>
        <w:jc w:val="both"/>
        <w:rPr>
          <w:rFonts w:ascii="Cambria" w:eastAsia="Cambria" w:hAnsi="Cambria" w:cs="Cambria"/>
          <w:color w:val="000000" w:themeColor="text1"/>
        </w:rPr>
      </w:pPr>
    </w:p>
    <w:p w14:paraId="14046222" w14:textId="77777777" w:rsidR="000C53CB" w:rsidRPr="001B5B7A" w:rsidRDefault="000C53CB" w:rsidP="00EA0195">
      <w:pPr>
        <w:numPr>
          <w:ilvl w:val="0"/>
          <w:numId w:val="4"/>
        </w:numP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 xml:space="preserve">Sprzedawca zastrzega sobie prawo wprowadzenia dodatkowych ograniczeń w korzystaniu z Konta Kupującego, włącznie z usunięciem Konta oraz z jego </w:t>
      </w:r>
      <w:proofErr w:type="spellStart"/>
      <w:r w:rsidRPr="001B5B7A">
        <w:rPr>
          <w:rFonts w:ascii="Cambria" w:eastAsia="Cambria" w:hAnsi="Cambria" w:cs="Cambria"/>
          <w:color w:val="000000" w:themeColor="text1"/>
        </w:rPr>
        <w:t>social</w:t>
      </w:r>
      <w:proofErr w:type="spellEnd"/>
      <w:r w:rsidRPr="001B5B7A">
        <w:rPr>
          <w:rFonts w:ascii="Cambria" w:eastAsia="Cambria" w:hAnsi="Cambria" w:cs="Cambria"/>
          <w:color w:val="000000" w:themeColor="text1"/>
        </w:rPr>
        <w:t xml:space="preserve"> mediów, włącznie z usunięciem z grona Obserwujących, w przypadku stwierdzenia rażącego złamania Regulaminu przez Kupującego lub Obserwującego lub próby działania na szkodę Sprzedawcy, w szczególności, gdy ten:</w:t>
      </w:r>
    </w:p>
    <w:p w14:paraId="073572B8" w14:textId="77777777" w:rsidR="000C53CB" w:rsidRPr="001B5B7A" w:rsidRDefault="000C53CB" w:rsidP="00EA0195">
      <w:pPr>
        <w:numPr>
          <w:ilvl w:val="0"/>
          <w:numId w:val="10"/>
        </w:numP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 xml:space="preserve">Wykorzystuje Konto Kupującego lub swoje Konto w </w:t>
      </w:r>
      <w:proofErr w:type="spellStart"/>
      <w:r w:rsidRPr="001B5B7A">
        <w:rPr>
          <w:rFonts w:ascii="Cambria" w:eastAsia="Cambria" w:hAnsi="Cambria" w:cs="Cambria"/>
          <w:color w:val="000000" w:themeColor="text1"/>
        </w:rPr>
        <w:t>social</w:t>
      </w:r>
      <w:proofErr w:type="spellEnd"/>
      <w:r w:rsidRPr="001B5B7A">
        <w:rPr>
          <w:rFonts w:ascii="Cambria" w:eastAsia="Cambria" w:hAnsi="Cambria" w:cs="Cambria"/>
          <w:color w:val="000000" w:themeColor="text1"/>
        </w:rPr>
        <w:t xml:space="preserve"> media w sposób niezgodny </w:t>
      </w:r>
      <w:r w:rsidRPr="001B5B7A">
        <w:rPr>
          <w:rFonts w:ascii="Cambria" w:eastAsia="Cambria" w:hAnsi="Cambria" w:cs="Cambria"/>
          <w:color w:val="000000" w:themeColor="text1"/>
        </w:rPr>
        <w:br/>
        <w:t>z Regulaminem.</w:t>
      </w:r>
    </w:p>
    <w:p w14:paraId="287EB172" w14:textId="77777777" w:rsidR="000C53CB" w:rsidRPr="001B5B7A" w:rsidRDefault="000C53CB" w:rsidP="00EA0195">
      <w:pPr>
        <w:numPr>
          <w:ilvl w:val="0"/>
          <w:numId w:val="10"/>
        </w:numP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 xml:space="preserve">Używa lub usiłuje używać Strony lub kont Sprzedawcy w </w:t>
      </w:r>
      <w:proofErr w:type="spellStart"/>
      <w:r w:rsidRPr="001B5B7A">
        <w:rPr>
          <w:rFonts w:ascii="Cambria" w:eastAsia="Cambria" w:hAnsi="Cambria" w:cs="Cambria"/>
          <w:color w:val="000000" w:themeColor="text1"/>
        </w:rPr>
        <w:t>social</w:t>
      </w:r>
      <w:proofErr w:type="spellEnd"/>
      <w:r w:rsidRPr="001B5B7A">
        <w:rPr>
          <w:rFonts w:ascii="Cambria" w:eastAsia="Cambria" w:hAnsi="Cambria" w:cs="Cambria"/>
          <w:color w:val="000000" w:themeColor="text1"/>
        </w:rPr>
        <w:t xml:space="preserve"> media w sposób niezgodny z ich przeznaczeniem.</w:t>
      </w:r>
    </w:p>
    <w:p w14:paraId="1F6A2986" w14:textId="77777777" w:rsidR="000C53CB" w:rsidRPr="001B5B7A" w:rsidRDefault="000C53CB" w:rsidP="00EA0195">
      <w:pPr>
        <w:numPr>
          <w:ilvl w:val="0"/>
          <w:numId w:val="10"/>
        </w:numP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narusza lub usiłuje naruszyć techniczne zabezpieczenia Strony w celu uzyskania nieautoryzowanego dostępu do zasobów informatycznych Sprzedawcy.</w:t>
      </w:r>
    </w:p>
    <w:p w14:paraId="46C7BB9E" w14:textId="77777777" w:rsidR="000C53CB" w:rsidRPr="001B5B7A" w:rsidRDefault="000C53CB" w:rsidP="00EA0195">
      <w:pPr>
        <w:shd w:val="clear" w:color="auto" w:fill="FFFFFF"/>
        <w:ind w:left="-142" w:right="-573" w:hanging="425"/>
        <w:jc w:val="both"/>
        <w:rPr>
          <w:rFonts w:ascii="Cambria" w:eastAsia="Cambria" w:hAnsi="Cambria" w:cs="Cambria"/>
          <w:color w:val="000000" w:themeColor="text1"/>
        </w:rPr>
      </w:pPr>
    </w:p>
    <w:p w14:paraId="7775703D" w14:textId="77777777" w:rsidR="000C53CB" w:rsidRPr="001B5B7A" w:rsidRDefault="000C53CB" w:rsidP="00EA0195">
      <w:pPr>
        <w:pStyle w:val="Akapitzlist"/>
        <w:numPr>
          <w:ilvl w:val="0"/>
          <w:numId w:val="4"/>
        </w:numP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W takim wypadku Sprzedawca jest uprawniony do wezwania Kupującego oraz Obserwującego do zaprzestania naruszania Regulaminu. W przypadku niezastosowania się do wezwania lub w przypadku braku złożenia wyjaśnień przez Kupującego lub Obserwującego w terminie 3 dni, Sprzedawca ma prawo zablokować Obserwującego lub usunąć Konto Kupującego ze skutkiem natychmiastowym.</w:t>
      </w:r>
    </w:p>
    <w:p w14:paraId="6F5FDE2D" w14:textId="77777777" w:rsidR="000C53CB" w:rsidRPr="001B5B7A" w:rsidRDefault="000C53CB" w:rsidP="00EA0195">
      <w:pPr>
        <w:pStyle w:val="Akapitzlist"/>
        <w:shd w:val="clear" w:color="auto" w:fill="FFFFFF"/>
        <w:ind w:left="-142" w:right="-573" w:hanging="425"/>
        <w:jc w:val="both"/>
        <w:rPr>
          <w:rFonts w:ascii="Cambria" w:eastAsia="Cambria" w:hAnsi="Cambria" w:cs="Cambria"/>
          <w:color w:val="000000" w:themeColor="text1"/>
        </w:rPr>
      </w:pPr>
    </w:p>
    <w:p w14:paraId="4BDB54AA" w14:textId="77777777" w:rsidR="000C53CB" w:rsidRPr="001B5B7A" w:rsidRDefault="000C53CB" w:rsidP="00EA0195">
      <w:pPr>
        <w:pStyle w:val="Akapitzlist"/>
        <w:numPr>
          <w:ilvl w:val="0"/>
          <w:numId w:val="4"/>
        </w:numP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Na skutek usunięcia Konta Kupującego ze Strony przez Sprzedawcę lub zablokowania Obserwującego przez Sprzedawcę, Kupujący traci dostęp wszystkich zasobów dostępnych na jego Koncie, a Obserwujący traci dostęp do usług Sprzedawcy, bez możliwości ubiegania się o cofnięcie blokady oraz bez możliwości ubiegania się o zwrot środków.</w:t>
      </w:r>
    </w:p>
    <w:p w14:paraId="384BE263" w14:textId="77777777" w:rsidR="000C53CB" w:rsidRPr="001B5B7A" w:rsidRDefault="000C53CB" w:rsidP="00EA0195">
      <w:pPr>
        <w:shd w:val="clear" w:color="auto" w:fill="FFFFFF"/>
        <w:ind w:left="-142" w:right="-573" w:hanging="425"/>
        <w:jc w:val="both"/>
        <w:rPr>
          <w:rFonts w:ascii="Cambria" w:eastAsia="Cambria" w:hAnsi="Cambria" w:cs="Cambria"/>
          <w:color w:val="000000" w:themeColor="text1"/>
        </w:rPr>
      </w:pPr>
    </w:p>
    <w:p w14:paraId="5238C7A1" w14:textId="77777777" w:rsidR="000C53CB" w:rsidRPr="001B5B7A" w:rsidRDefault="000C53CB" w:rsidP="00EA0195">
      <w:pPr>
        <w:pStyle w:val="Akapitzlist"/>
        <w:numPr>
          <w:ilvl w:val="0"/>
          <w:numId w:val="4"/>
        </w:numP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 xml:space="preserve">Sprzedawca nie ponosi odpowiedzialności za treść ofert pracy udostępnianych w ramach </w:t>
      </w:r>
      <w:proofErr w:type="spellStart"/>
      <w:r w:rsidRPr="001B5B7A">
        <w:rPr>
          <w:rFonts w:ascii="Cambria" w:eastAsia="Cambria" w:hAnsi="Cambria" w:cs="Cambria"/>
          <w:color w:val="000000" w:themeColor="text1"/>
        </w:rPr>
        <w:t>social</w:t>
      </w:r>
      <w:proofErr w:type="spellEnd"/>
      <w:r w:rsidRPr="001B5B7A">
        <w:rPr>
          <w:rFonts w:ascii="Cambria" w:eastAsia="Cambria" w:hAnsi="Cambria" w:cs="Cambria"/>
          <w:color w:val="000000" w:themeColor="text1"/>
        </w:rPr>
        <w:t xml:space="preserve"> mediów Sprzedawcy, jak również nie gwarantuje procesu rekrutacyjnego związanego z udostępnianymi ofertami.</w:t>
      </w:r>
    </w:p>
    <w:p w14:paraId="674F5942" w14:textId="77777777" w:rsidR="000C53CB" w:rsidRPr="001B5B7A" w:rsidRDefault="000C53CB" w:rsidP="00EA0195">
      <w:pPr>
        <w:pStyle w:val="Akapitzlist"/>
        <w:ind w:left="-142" w:right="-573" w:hanging="425"/>
        <w:rPr>
          <w:rFonts w:ascii="Cambria" w:eastAsia="Cambria" w:hAnsi="Cambria" w:cs="Cambria"/>
          <w:color w:val="000000" w:themeColor="text1"/>
        </w:rPr>
      </w:pPr>
    </w:p>
    <w:p w14:paraId="6A2016C9" w14:textId="77777777" w:rsidR="000C53CB" w:rsidRDefault="000C53CB" w:rsidP="00EA0195">
      <w:pPr>
        <w:pStyle w:val="Akapitzlist"/>
        <w:numPr>
          <w:ilvl w:val="0"/>
          <w:numId w:val="4"/>
        </w:numPr>
        <w:shd w:val="clear" w:color="auto" w:fill="FFFFFF"/>
        <w:ind w:left="-142" w:right="-573" w:hanging="425"/>
        <w:jc w:val="both"/>
        <w:rPr>
          <w:rFonts w:ascii="Cambria" w:eastAsia="Cambria" w:hAnsi="Cambria" w:cs="Cambria"/>
          <w:color w:val="000000" w:themeColor="text1"/>
        </w:rPr>
      </w:pPr>
      <w:r w:rsidRPr="001B5B7A">
        <w:rPr>
          <w:rFonts w:ascii="Cambria" w:eastAsia="Cambria" w:hAnsi="Cambria" w:cs="Cambria"/>
          <w:color w:val="000000" w:themeColor="text1"/>
        </w:rPr>
        <w:t>Sprzedawca nie ponosi odpowiedzialności prawnej i finansowej za utrudnienia, niewykonanie lub nienależyte świadczenie Usług, jeżeli jest to spowodowane okolicznościami niezależnymi od Sprzedawcy, za które Sprzedawca nie ponosi odpowiedzialności, w szczególności wskutek działań lub zaniechań operatorów telekomunikacyjnych, dostawców łączy telekomunikacyjnych lub energii elektrycznej, czynnikami losowymi (w tym czynnikami zależnymi od Kupującego, osób trzecich lub siły wyższej).</w:t>
      </w:r>
    </w:p>
    <w:p w14:paraId="3AFBB930" w14:textId="77777777" w:rsidR="00EA0195" w:rsidRPr="00EA0195" w:rsidRDefault="00EA0195" w:rsidP="00EA0195">
      <w:pPr>
        <w:shd w:val="clear" w:color="auto" w:fill="FFFFFF"/>
        <w:ind w:right="-573"/>
        <w:jc w:val="both"/>
        <w:rPr>
          <w:rFonts w:ascii="Cambria" w:eastAsia="Cambria" w:hAnsi="Cambria" w:cs="Cambria"/>
          <w:color w:val="000000" w:themeColor="text1"/>
        </w:rPr>
      </w:pPr>
    </w:p>
    <w:p w14:paraId="6F85DF16" w14:textId="0BA43F54" w:rsidR="00EC54C5" w:rsidRDefault="00EC54C5" w:rsidP="00EA0195">
      <w:pPr>
        <w:pStyle w:val="Nagwek1"/>
        <w:spacing w:before="0" w:after="0"/>
        <w:rPr>
          <w:sz w:val="24"/>
          <w:szCs w:val="24"/>
        </w:rPr>
      </w:pPr>
      <w:bookmarkStart w:id="16" w:name="_Toc177134617"/>
      <w:r w:rsidRPr="001B5B7A">
        <w:rPr>
          <w:sz w:val="24"/>
          <w:szCs w:val="24"/>
        </w:rPr>
        <w:t>§1</w:t>
      </w:r>
      <w:r w:rsidR="000C53CB" w:rsidRPr="001B5B7A">
        <w:rPr>
          <w:sz w:val="24"/>
          <w:szCs w:val="24"/>
        </w:rPr>
        <w:t>3</w:t>
      </w:r>
      <w:r w:rsidR="009F6D8F" w:rsidRPr="001B5B7A">
        <w:rPr>
          <w:sz w:val="24"/>
          <w:szCs w:val="24"/>
        </w:rPr>
        <w:t xml:space="preserve"> </w:t>
      </w:r>
      <w:r w:rsidRPr="001B5B7A">
        <w:rPr>
          <w:sz w:val="24"/>
          <w:szCs w:val="24"/>
        </w:rPr>
        <w:t>Zmiany oferty</w:t>
      </w:r>
      <w:r w:rsidR="006B7CE6">
        <w:rPr>
          <w:sz w:val="24"/>
          <w:szCs w:val="24"/>
        </w:rPr>
        <w:t xml:space="preserve"> i </w:t>
      </w:r>
      <w:r w:rsidRPr="001B5B7A">
        <w:rPr>
          <w:sz w:val="24"/>
          <w:szCs w:val="24"/>
        </w:rPr>
        <w:t>promocje</w:t>
      </w:r>
      <w:bookmarkEnd w:id="16"/>
      <w:r w:rsidRPr="001B5B7A">
        <w:rPr>
          <w:sz w:val="24"/>
          <w:szCs w:val="24"/>
        </w:rPr>
        <w:t xml:space="preserve"> </w:t>
      </w:r>
    </w:p>
    <w:p w14:paraId="1EADD57C" w14:textId="77777777" w:rsidR="00EA0195" w:rsidRPr="00EA0195" w:rsidRDefault="00EA0195" w:rsidP="00EA0195"/>
    <w:p w14:paraId="7DCC32CB" w14:textId="77777777" w:rsidR="00EC54C5" w:rsidRPr="001B5B7A" w:rsidRDefault="00EC54C5" w:rsidP="00EA0195">
      <w:pPr>
        <w:numPr>
          <w:ilvl w:val="0"/>
          <w:numId w:val="13"/>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Sprzedawca zastrzega sobie prawo do zmiany cen Usług znajdujących się w ofercie, wycofywania niektórych Usług z oferty oraz wprowadzania nowych Usług i przeprowadzania akcji promocyjnych. Uprawnienie, o którym mowa nie ma wpływu na zamówienia złożone przed datą wejścia w życie zmiany ceny lub warunków akcji promocyjnych; będą one realizowane na zasadach dotychczasowych.</w:t>
      </w:r>
    </w:p>
    <w:p w14:paraId="1DC593DA" w14:textId="77777777" w:rsidR="00EC54C5" w:rsidRPr="001B5B7A" w:rsidRDefault="00EC54C5" w:rsidP="00EA0195">
      <w:pPr>
        <w:shd w:val="clear" w:color="auto" w:fill="FFFFFF"/>
        <w:ind w:left="-142" w:right="-573" w:hanging="425"/>
        <w:jc w:val="both"/>
        <w:rPr>
          <w:rFonts w:ascii="Cambria" w:eastAsia="Cambria" w:hAnsi="Cambria" w:cs="Cambria"/>
          <w:color w:val="000000"/>
        </w:rPr>
      </w:pPr>
    </w:p>
    <w:p w14:paraId="3FC5E0A5" w14:textId="77777777" w:rsidR="00EC54C5" w:rsidRPr="001B5B7A" w:rsidRDefault="00EC54C5" w:rsidP="00EA0195">
      <w:pPr>
        <w:numPr>
          <w:ilvl w:val="0"/>
          <w:numId w:val="13"/>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Czas trwania każdej promocji jest ograniczony.</w:t>
      </w:r>
    </w:p>
    <w:p w14:paraId="2547FA9A" w14:textId="77777777" w:rsidR="00EC54C5" w:rsidRPr="001B5B7A" w:rsidRDefault="00EC54C5" w:rsidP="00EA0195">
      <w:pPr>
        <w:shd w:val="clear" w:color="auto" w:fill="FFFFFF"/>
        <w:ind w:left="-142" w:right="-573" w:hanging="425"/>
        <w:jc w:val="both"/>
        <w:rPr>
          <w:rFonts w:ascii="Cambria" w:eastAsia="Cambria" w:hAnsi="Cambria" w:cs="Cambria"/>
          <w:color w:val="000000"/>
        </w:rPr>
      </w:pPr>
    </w:p>
    <w:p w14:paraId="5565A58F" w14:textId="77777777" w:rsidR="00EC54C5" w:rsidRPr="001B5B7A" w:rsidRDefault="00EC54C5" w:rsidP="00EA0195">
      <w:pPr>
        <w:numPr>
          <w:ilvl w:val="0"/>
          <w:numId w:val="13"/>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Dokonując transakcji można skorzystać tylko z jednej promocji.</w:t>
      </w:r>
    </w:p>
    <w:p w14:paraId="378D40F5" w14:textId="77777777" w:rsidR="00EC54C5" w:rsidRPr="001B5B7A" w:rsidRDefault="00EC54C5" w:rsidP="00EA0195">
      <w:pPr>
        <w:shd w:val="clear" w:color="auto" w:fill="FFFFFF"/>
        <w:ind w:left="-142" w:right="-573" w:hanging="425"/>
        <w:jc w:val="both"/>
        <w:rPr>
          <w:rFonts w:ascii="Cambria" w:eastAsia="Cambria" w:hAnsi="Cambria" w:cs="Cambria"/>
          <w:color w:val="000000"/>
        </w:rPr>
      </w:pPr>
    </w:p>
    <w:p w14:paraId="4101C0F5" w14:textId="77777777" w:rsidR="00EC54C5" w:rsidRPr="001B5B7A" w:rsidRDefault="00EC54C5" w:rsidP="00EA0195">
      <w:pPr>
        <w:numPr>
          <w:ilvl w:val="0"/>
          <w:numId w:val="13"/>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Promocje Sprzedawcy nie łączą się ze sobą. W przypadku towarów przecenionych żaden dodatkowy rabat nie ma zastosowania.</w:t>
      </w:r>
      <w:r w:rsidRPr="001B5B7A">
        <w:rPr>
          <w:rFonts w:ascii="Cambria" w:eastAsia="Cambria" w:hAnsi="Cambria" w:cs="Cambria"/>
        </w:rPr>
        <w:t xml:space="preserve"> </w:t>
      </w:r>
      <w:r w:rsidRPr="001B5B7A">
        <w:rPr>
          <w:rFonts w:ascii="Cambria" w:eastAsia="Cambria" w:hAnsi="Cambria" w:cs="Cambria"/>
          <w:color w:val="000000"/>
        </w:rPr>
        <w:t>W przypadku równoległego prowadzenia kilku promocji Kupujący decyduje, z której promocji chce skorzystać.</w:t>
      </w:r>
    </w:p>
    <w:p w14:paraId="2AF3A5FE" w14:textId="77777777" w:rsidR="0001181A" w:rsidRPr="001B5B7A" w:rsidRDefault="0001181A" w:rsidP="00EA0195">
      <w:pPr>
        <w:pStyle w:val="Akapitzlist"/>
        <w:ind w:left="-142" w:right="-573" w:hanging="425"/>
        <w:rPr>
          <w:rFonts w:ascii="Cambria" w:eastAsia="Cambria" w:hAnsi="Cambria" w:cs="Cambria"/>
          <w:color w:val="000000"/>
        </w:rPr>
      </w:pPr>
    </w:p>
    <w:p w14:paraId="6033D052" w14:textId="77777777" w:rsidR="0001181A" w:rsidRPr="001B5B7A" w:rsidRDefault="0001181A" w:rsidP="00EA0195">
      <w:pPr>
        <w:numPr>
          <w:ilvl w:val="0"/>
          <w:numId w:val="13"/>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Promocje przeprowadzane są na zasadach określonych i podanych do wiadomości publicznej na mediach społecznościowych Sprzedawcy.</w:t>
      </w:r>
    </w:p>
    <w:p w14:paraId="3ECBCBD5" w14:textId="77777777" w:rsidR="0001181A" w:rsidRPr="001B5B7A" w:rsidRDefault="0001181A" w:rsidP="00EA0195">
      <w:pPr>
        <w:shd w:val="clear" w:color="auto" w:fill="FFFFFF"/>
        <w:ind w:left="-142" w:right="-573" w:hanging="425"/>
        <w:jc w:val="both"/>
        <w:rPr>
          <w:rFonts w:ascii="Cambria" w:eastAsia="Cambria" w:hAnsi="Cambria" w:cs="Cambria"/>
          <w:color w:val="000000"/>
        </w:rPr>
      </w:pPr>
    </w:p>
    <w:p w14:paraId="2B576F64" w14:textId="77777777" w:rsidR="0001181A" w:rsidRPr="001B5B7A" w:rsidRDefault="0001181A" w:rsidP="00EA0195">
      <w:pPr>
        <w:numPr>
          <w:ilvl w:val="0"/>
          <w:numId w:val="13"/>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W razie stosowania Promocji polegających na obniżce ceny, Sprzedawca - obok informacji o obniżonej cenie – zamieszcza również informację:</w:t>
      </w:r>
    </w:p>
    <w:p w14:paraId="54590DF8" w14:textId="77777777" w:rsidR="0001181A" w:rsidRPr="001B5B7A" w:rsidRDefault="0001181A" w:rsidP="00EA0195">
      <w:pPr>
        <w:pStyle w:val="Akapitzlist"/>
        <w:numPr>
          <w:ilvl w:val="0"/>
          <w:numId w:val="30"/>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w przypadku Usług oferowanych do sprzedaży przez okres co najmniej 30 dni – o najniższej cenie tej Usługi, która obowiązywała w okresie 30 dni przed wprowadzeniem obniżki,</w:t>
      </w:r>
    </w:p>
    <w:p w14:paraId="51761372" w14:textId="09619650" w:rsidR="006B7CE6" w:rsidRPr="006B7CE6" w:rsidRDefault="0001181A" w:rsidP="006B7CE6">
      <w:pPr>
        <w:pStyle w:val="Akapitzlist"/>
        <w:numPr>
          <w:ilvl w:val="0"/>
          <w:numId w:val="30"/>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w przypadku Usług oferowanych do sprzedaży przez okres krótszy niż 30 dni – o najniższej cenie tej Usługi, która obowiązywała w okresie od dnia zaoferowania tej Usługi do sprzedaży do dnia wprowadzenia obniżki.</w:t>
      </w:r>
    </w:p>
    <w:p w14:paraId="47E2DDA4" w14:textId="4090D6AC" w:rsidR="00EC54C5" w:rsidRDefault="00EC54C5" w:rsidP="00EA0195">
      <w:pPr>
        <w:pStyle w:val="Nagwek1"/>
        <w:spacing w:before="0" w:after="0"/>
        <w:rPr>
          <w:sz w:val="24"/>
          <w:szCs w:val="24"/>
        </w:rPr>
      </w:pPr>
      <w:bookmarkStart w:id="17" w:name="_Toc177134618"/>
      <w:r w:rsidRPr="001B5B7A">
        <w:rPr>
          <w:sz w:val="24"/>
          <w:szCs w:val="24"/>
        </w:rPr>
        <w:lastRenderedPageBreak/>
        <w:t>§1</w:t>
      </w:r>
      <w:r w:rsidR="000C53CB" w:rsidRPr="001B5B7A">
        <w:rPr>
          <w:sz w:val="24"/>
          <w:szCs w:val="24"/>
        </w:rPr>
        <w:t>4</w:t>
      </w:r>
      <w:r w:rsidR="009F6D8F" w:rsidRPr="001B5B7A">
        <w:rPr>
          <w:sz w:val="24"/>
          <w:szCs w:val="24"/>
        </w:rPr>
        <w:t xml:space="preserve"> </w:t>
      </w:r>
      <w:r w:rsidRPr="001B5B7A">
        <w:rPr>
          <w:sz w:val="24"/>
          <w:szCs w:val="24"/>
        </w:rPr>
        <w:t>Polityka ochrony danych osobowych</w:t>
      </w:r>
      <w:bookmarkEnd w:id="17"/>
    </w:p>
    <w:p w14:paraId="60B952E1" w14:textId="77777777" w:rsidR="00EA0195" w:rsidRPr="00EA0195" w:rsidRDefault="00EA0195" w:rsidP="00EA0195"/>
    <w:p w14:paraId="655DC6C0" w14:textId="28F81593" w:rsidR="00EC54C5" w:rsidRPr="00EA0195" w:rsidRDefault="00EC54C5" w:rsidP="00EA0195">
      <w:pPr>
        <w:numPr>
          <w:ilvl w:val="0"/>
          <w:numId w:val="5"/>
        </w:numPr>
        <w:pBdr>
          <w:top w:val="nil"/>
          <w:left w:val="nil"/>
          <w:bottom w:val="nil"/>
          <w:right w:val="nil"/>
          <w:between w:val="nil"/>
        </w:pBdr>
        <w:ind w:left="-142" w:right="-573" w:hanging="425"/>
        <w:jc w:val="both"/>
        <w:rPr>
          <w:rFonts w:ascii="Cambria" w:eastAsia="Cambria" w:hAnsi="Cambria" w:cs="Cambria"/>
        </w:rPr>
      </w:pPr>
      <w:r w:rsidRPr="001B5B7A">
        <w:rPr>
          <w:rFonts w:ascii="Cambria" w:eastAsia="Cambria" w:hAnsi="Cambria" w:cs="Cambria"/>
          <w:color w:val="000000"/>
        </w:rPr>
        <w:t xml:space="preserve">Zasady przetwarzania danych osobowych oraz wykorzystywania plików </w:t>
      </w:r>
      <w:proofErr w:type="spellStart"/>
      <w:r w:rsidRPr="001B5B7A">
        <w:rPr>
          <w:rFonts w:ascii="Cambria" w:eastAsia="Cambria" w:hAnsi="Cambria" w:cs="Cambria"/>
          <w:color w:val="000000"/>
        </w:rPr>
        <w:t>cookies</w:t>
      </w:r>
      <w:proofErr w:type="spellEnd"/>
      <w:r w:rsidRPr="001B5B7A">
        <w:rPr>
          <w:rFonts w:ascii="Cambria" w:eastAsia="Cambria" w:hAnsi="Cambria" w:cs="Cambria"/>
          <w:color w:val="000000"/>
        </w:rPr>
        <w:t xml:space="preserve"> opisane zostały w polityce ochrony danych osobowych dostępnej na Stronie, na </w:t>
      </w:r>
      <w:proofErr w:type="spellStart"/>
      <w:r w:rsidRPr="001B5B7A">
        <w:rPr>
          <w:rFonts w:ascii="Cambria" w:eastAsia="Cambria" w:hAnsi="Cambria" w:cs="Cambria"/>
          <w:color w:val="000000"/>
        </w:rPr>
        <w:t>social</w:t>
      </w:r>
      <w:proofErr w:type="spellEnd"/>
      <w:r w:rsidRPr="001B5B7A">
        <w:rPr>
          <w:rFonts w:ascii="Cambria" w:eastAsia="Cambria" w:hAnsi="Cambria" w:cs="Cambria"/>
          <w:color w:val="000000"/>
        </w:rPr>
        <w:t xml:space="preserve"> media Sprzedawcy oraz w siedzibie firmy.</w:t>
      </w:r>
    </w:p>
    <w:p w14:paraId="5A1CDAB5" w14:textId="77777777" w:rsidR="00EA0195" w:rsidRPr="001B5B7A" w:rsidRDefault="00EA0195" w:rsidP="00EA0195">
      <w:pPr>
        <w:pBdr>
          <w:top w:val="nil"/>
          <w:left w:val="nil"/>
          <w:bottom w:val="nil"/>
          <w:right w:val="nil"/>
          <w:between w:val="nil"/>
        </w:pBdr>
        <w:ind w:left="-142" w:right="-573"/>
        <w:jc w:val="both"/>
        <w:rPr>
          <w:rFonts w:ascii="Cambria" w:eastAsia="Cambria" w:hAnsi="Cambria" w:cs="Cambria"/>
        </w:rPr>
      </w:pPr>
    </w:p>
    <w:p w14:paraId="1B54F69A" w14:textId="25852220" w:rsidR="00EA0195" w:rsidRDefault="00EC54C5" w:rsidP="00EA0195">
      <w:pPr>
        <w:pStyle w:val="Nagwek1"/>
        <w:spacing w:before="0" w:after="0"/>
        <w:rPr>
          <w:sz w:val="24"/>
          <w:szCs w:val="24"/>
        </w:rPr>
      </w:pPr>
      <w:bookmarkStart w:id="18" w:name="_Toc177134619"/>
      <w:r w:rsidRPr="001B5B7A">
        <w:rPr>
          <w:sz w:val="24"/>
          <w:szCs w:val="24"/>
        </w:rPr>
        <w:t>§1</w:t>
      </w:r>
      <w:r w:rsidR="000C53CB" w:rsidRPr="001B5B7A">
        <w:rPr>
          <w:sz w:val="24"/>
          <w:szCs w:val="24"/>
        </w:rPr>
        <w:t>5</w:t>
      </w:r>
      <w:r w:rsidR="009F6D8F" w:rsidRPr="001B5B7A">
        <w:rPr>
          <w:sz w:val="24"/>
          <w:szCs w:val="24"/>
        </w:rPr>
        <w:t xml:space="preserve"> </w:t>
      </w:r>
      <w:r w:rsidRPr="001B5B7A">
        <w:rPr>
          <w:sz w:val="24"/>
          <w:szCs w:val="24"/>
        </w:rPr>
        <w:t>Postanowienia końcowe</w:t>
      </w:r>
      <w:bookmarkEnd w:id="18"/>
    </w:p>
    <w:p w14:paraId="1A95C1A7" w14:textId="77777777" w:rsidR="00EA0195" w:rsidRPr="00EA0195" w:rsidRDefault="00EA0195" w:rsidP="00EA0195"/>
    <w:p w14:paraId="55E363AB" w14:textId="7BBB9244" w:rsidR="00EC54C5" w:rsidRPr="001B5B7A" w:rsidRDefault="00EC54C5" w:rsidP="00EA0195">
      <w:pPr>
        <w:numPr>
          <w:ilvl w:val="0"/>
          <w:numId w:val="2"/>
        </w:numPr>
        <w:shd w:val="clear" w:color="auto" w:fill="FFFFFF"/>
        <w:ind w:left="-142" w:right="-573" w:hanging="425"/>
        <w:jc w:val="both"/>
        <w:rPr>
          <w:rFonts w:ascii="Cambria" w:eastAsia="Cambria" w:hAnsi="Cambria" w:cs="Cambria"/>
          <w:b/>
          <w:bCs/>
          <w:color w:val="000000"/>
        </w:rPr>
      </w:pPr>
      <w:r w:rsidRPr="001B5B7A">
        <w:rPr>
          <w:rFonts w:ascii="Cambria" w:eastAsia="Cambria" w:hAnsi="Cambria" w:cs="Cambria"/>
          <w:color w:val="000000"/>
        </w:rPr>
        <w:t xml:space="preserve">Umowę uznaje się za zrealizowaną z chwilą wykonania </w:t>
      </w:r>
      <w:r w:rsidR="001B5B7A" w:rsidRPr="001B5B7A">
        <w:rPr>
          <w:rFonts w:ascii="Cambria" w:eastAsia="Cambria" w:hAnsi="Cambria" w:cs="Cambria"/>
          <w:color w:val="000000"/>
        </w:rPr>
        <w:t>Usługi lub wydania Produktu.</w:t>
      </w:r>
    </w:p>
    <w:p w14:paraId="0F736A5F" w14:textId="77777777" w:rsidR="00EC54C5" w:rsidRPr="001B5B7A" w:rsidRDefault="00EC54C5" w:rsidP="00EA0195">
      <w:pPr>
        <w:shd w:val="clear" w:color="auto" w:fill="FFFFFF"/>
        <w:ind w:left="-142" w:right="-573" w:hanging="425"/>
        <w:jc w:val="both"/>
        <w:rPr>
          <w:rFonts w:ascii="Cambria" w:eastAsia="Cambria" w:hAnsi="Cambria" w:cs="Cambria"/>
          <w:b/>
          <w:bCs/>
          <w:color w:val="000000"/>
        </w:rPr>
      </w:pPr>
    </w:p>
    <w:p w14:paraId="5534C4B8" w14:textId="77777777" w:rsidR="001B5B7A" w:rsidRPr="001B5B7A" w:rsidRDefault="001B5B7A" w:rsidP="00EA0195">
      <w:pPr>
        <w:numPr>
          <w:ilvl w:val="0"/>
          <w:numId w:val="2"/>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Żadne z postanowień niniejszego Regulaminu nie ma na celu naruszenia praw Kupującego i Konsumenta, nie może być również w ten sposób interpretowane. W przypadku niezgodności jakiejkolwiek części Regulaminu z obowiązującym prawem, w tym w szczególności na mocy przepisów Kodeksu cywilnego oraz ustawy z dnia 30 maja 2014 r. o prawach konsumenta (t. j.: Dz. U. z 2019 r. poz. 134, 730), Sprzedawca deklaruje stosowanie tego prawa w miejsce zakwestionowanego przepisu Regulaminu. Pozostałe postanowienia regulaminu obowiązują w dalszym ciągu, w najszerszym, dopuszczalnym przez prawo zakresie.</w:t>
      </w:r>
    </w:p>
    <w:p w14:paraId="646BB044" w14:textId="77777777" w:rsidR="001B5B7A" w:rsidRPr="001B5B7A" w:rsidRDefault="001B5B7A" w:rsidP="00EA0195">
      <w:pPr>
        <w:shd w:val="clear" w:color="auto" w:fill="FFFFFF"/>
        <w:ind w:left="-142" w:right="-573"/>
        <w:jc w:val="both"/>
        <w:rPr>
          <w:rFonts w:ascii="Cambria" w:eastAsia="Cambria" w:hAnsi="Cambria" w:cs="Cambria"/>
          <w:color w:val="000000"/>
        </w:rPr>
      </w:pPr>
    </w:p>
    <w:p w14:paraId="12561059" w14:textId="77777777" w:rsidR="001B5B7A" w:rsidRPr="001B5B7A" w:rsidRDefault="001B5B7A" w:rsidP="00EA0195">
      <w:pPr>
        <w:numPr>
          <w:ilvl w:val="0"/>
          <w:numId w:val="2"/>
        </w:numPr>
        <w:shd w:val="clear" w:color="auto" w:fill="FFFFFF"/>
        <w:ind w:left="-142" w:right="-573" w:hanging="425"/>
        <w:jc w:val="both"/>
        <w:rPr>
          <w:rFonts w:ascii="Cambria" w:eastAsia="Cambria" w:hAnsi="Cambria" w:cs="Cambria"/>
          <w:color w:val="000000" w:themeColor="text1"/>
          <w:sz w:val="20"/>
          <w:szCs w:val="20"/>
        </w:rPr>
      </w:pPr>
      <w:r w:rsidRPr="001B5B7A">
        <w:rPr>
          <w:rFonts w:ascii="Cambria" w:eastAsia="Cambria" w:hAnsi="Cambria" w:cs="Cambria"/>
          <w:color w:val="000000"/>
        </w:rPr>
        <w:t>Począwszy od dnia 1 stycznia 2021 r. - w przypadku Przedsiębiorcy będącego osobą fizyczną prowadzącą działalność gospodarczą wpisaną do Centralnej Ewidencji i Informacji o Działalności Gospodarczej (CEIDG), który zawiera Umowę  związaną bezpośrednio z prowadzoną przez niego działalnością gospodarczą, gdy jednocześnie z treści Umowy  wynika, że nie posiada ona dla takiego Przedsiębiorcy charakteru zawodowego, wynikającego w szczególności z przedmiotu wykonywanej przez takiego Przedsiębiorcę działalności gospodarczej udostępnionego w CEIDG (w tym w szczególności z numerów PKD) - postanowienia niniejszego Regulaminu dotyczące Klienta będącego Konsumentem stosuje się również do takiego Przedsiębiorcy, z wyłączeniem przepisu art. 558 § 1 zdanie drugie Kodeksu cywilnego. Wobec Przedsiębiorcy, o którym mowa w niniejszym punkcie, począwszy od dnia 1 stycznia 2021 r. nie stosuje się również przepisów art. 563 oraz art. 567 § 2 Kodeksu cywilnego</w:t>
      </w:r>
      <w:r w:rsidRPr="001B5B7A">
        <w:rPr>
          <w:rFonts w:ascii="Cambria" w:eastAsia="Cambria" w:hAnsi="Cambria" w:cs="Cambria"/>
          <w:color w:val="000000" w:themeColor="text1"/>
          <w:sz w:val="20"/>
          <w:szCs w:val="20"/>
        </w:rPr>
        <w:t>.</w:t>
      </w:r>
    </w:p>
    <w:p w14:paraId="54350E8F" w14:textId="77777777" w:rsidR="00EC54C5" w:rsidRPr="001B5B7A" w:rsidRDefault="00EC54C5" w:rsidP="00EA0195">
      <w:pPr>
        <w:numPr>
          <w:ilvl w:val="0"/>
          <w:numId w:val="2"/>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 xml:space="preserve">Sprzedawca zastrzega sobie prawo do zmiany niniejszego Regulaminu. W przypadku istotnych zmian użytkownicy zostaną powiadomieni o nich za pomocą </w:t>
      </w:r>
      <w:proofErr w:type="spellStart"/>
      <w:r w:rsidRPr="001B5B7A">
        <w:rPr>
          <w:rFonts w:ascii="Cambria" w:eastAsia="Cambria" w:hAnsi="Cambria" w:cs="Cambria"/>
          <w:color w:val="000000"/>
        </w:rPr>
        <w:t>social</w:t>
      </w:r>
      <w:proofErr w:type="spellEnd"/>
      <w:r w:rsidRPr="001B5B7A">
        <w:rPr>
          <w:rFonts w:ascii="Cambria" w:eastAsia="Cambria" w:hAnsi="Cambria" w:cs="Cambria"/>
          <w:color w:val="000000"/>
        </w:rPr>
        <w:t xml:space="preserve"> media.</w:t>
      </w:r>
    </w:p>
    <w:p w14:paraId="3B05BC4B" w14:textId="77777777" w:rsidR="001B5B7A" w:rsidRPr="001B5B7A" w:rsidRDefault="001B5B7A" w:rsidP="00EA0195">
      <w:pPr>
        <w:shd w:val="clear" w:color="auto" w:fill="FFFFFF"/>
        <w:ind w:left="-142" w:right="-573"/>
        <w:jc w:val="both"/>
        <w:rPr>
          <w:rFonts w:ascii="Cambria" w:eastAsia="Cambria" w:hAnsi="Cambria" w:cs="Cambria"/>
          <w:color w:val="000000"/>
        </w:rPr>
      </w:pPr>
    </w:p>
    <w:p w14:paraId="4B4C2948" w14:textId="17D061C4" w:rsidR="001B5B7A" w:rsidRPr="001B5B7A" w:rsidRDefault="001B5B7A" w:rsidP="00EA0195">
      <w:pPr>
        <w:numPr>
          <w:ilvl w:val="0"/>
          <w:numId w:val="2"/>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Wszelka odpowiedzialność Sprzedawcy w stosunku do Kupującego niebędącego Konsumentem lub Przedsiębiorcą na prawach konsumenta jest wyłączona.</w:t>
      </w:r>
    </w:p>
    <w:p w14:paraId="127C7911" w14:textId="77777777" w:rsidR="00EC54C5" w:rsidRPr="001B5B7A" w:rsidRDefault="00EC54C5" w:rsidP="00EA0195">
      <w:pPr>
        <w:shd w:val="clear" w:color="auto" w:fill="FFFFFF"/>
        <w:ind w:left="-142" w:right="-573" w:hanging="425"/>
        <w:jc w:val="both"/>
        <w:rPr>
          <w:rFonts w:ascii="Cambria" w:eastAsia="Cambria" w:hAnsi="Cambria" w:cs="Cambria"/>
          <w:color w:val="000000"/>
        </w:rPr>
      </w:pPr>
    </w:p>
    <w:p w14:paraId="4C3D30FB" w14:textId="3A1B299E" w:rsidR="00EC54C5" w:rsidRPr="001B5B7A" w:rsidRDefault="00EC54C5" w:rsidP="00EA0195">
      <w:pPr>
        <w:numPr>
          <w:ilvl w:val="0"/>
          <w:numId w:val="2"/>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 xml:space="preserve">Aktualna wersja Regulaminu jest zawsze dostępna na Stronie, na </w:t>
      </w:r>
      <w:proofErr w:type="spellStart"/>
      <w:r w:rsidRPr="001B5B7A">
        <w:rPr>
          <w:rFonts w:ascii="Cambria" w:eastAsia="Cambria" w:hAnsi="Cambria" w:cs="Cambria"/>
          <w:color w:val="000000"/>
        </w:rPr>
        <w:t>social</w:t>
      </w:r>
      <w:proofErr w:type="spellEnd"/>
      <w:r w:rsidRPr="001B5B7A">
        <w:rPr>
          <w:rFonts w:ascii="Cambria" w:eastAsia="Cambria" w:hAnsi="Cambria" w:cs="Cambria"/>
          <w:color w:val="000000"/>
        </w:rPr>
        <w:t xml:space="preserve"> media Sprzedawcy oraz w jego siedzibie.</w:t>
      </w:r>
    </w:p>
    <w:p w14:paraId="628CE2AD" w14:textId="77777777" w:rsidR="00EC54C5" w:rsidRPr="001B5B7A" w:rsidRDefault="00EC54C5" w:rsidP="00EA0195">
      <w:pPr>
        <w:shd w:val="clear" w:color="auto" w:fill="FFFFFF"/>
        <w:ind w:left="-142" w:right="-573" w:hanging="425"/>
        <w:jc w:val="both"/>
        <w:rPr>
          <w:rFonts w:ascii="Cambria" w:eastAsia="Cambria" w:hAnsi="Cambria" w:cs="Cambria"/>
          <w:color w:val="000000"/>
        </w:rPr>
      </w:pPr>
    </w:p>
    <w:p w14:paraId="51E0EA5A" w14:textId="77777777" w:rsidR="00EC54C5" w:rsidRPr="001B5B7A" w:rsidRDefault="00EC54C5" w:rsidP="00EA0195">
      <w:pPr>
        <w:numPr>
          <w:ilvl w:val="0"/>
          <w:numId w:val="2"/>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 xml:space="preserve">W sprawach nieuregulowanych niniejszym Regulaminem stosuje się odpowiednio obowiązujące przepisy prawa. </w:t>
      </w:r>
    </w:p>
    <w:p w14:paraId="6DC74997" w14:textId="77777777" w:rsidR="001B5B7A" w:rsidRPr="001B5B7A" w:rsidRDefault="001B5B7A" w:rsidP="00EA0195">
      <w:pPr>
        <w:pStyle w:val="Akapitzlist"/>
        <w:rPr>
          <w:rFonts w:ascii="Cambria" w:eastAsia="Cambria" w:hAnsi="Cambria" w:cs="Cambria"/>
          <w:color w:val="000000"/>
        </w:rPr>
      </w:pPr>
    </w:p>
    <w:p w14:paraId="65043738" w14:textId="670EA6FF" w:rsidR="001B5B7A" w:rsidRPr="001B5B7A" w:rsidRDefault="001B5B7A" w:rsidP="00EA0195">
      <w:pPr>
        <w:numPr>
          <w:ilvl w:val="0"/>
          <w:numId w:val="2"/>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Umowy zawarte przed dniem publikacji Regulaminu lub jego zmian pozostają w mocy.</w:t>
      </w:r>
    </w:p>
    <w:p w14:paraId="3C8B60ED" w14:textId="77777777" w:rsidR="00EC54C5" w:rsidRPr="001B5B7A" w:rsidRDefault="00EC54C5" w:rsidP="00EA0195">
      <w:pPr>
        <w:shd w:val="clear" w:color="auto" w:fill="FFFFFF"/>
        <w:ind w:left="-142" w:right="-573"/>
        <w:jc w:val="both"/>
        <w:rPr>
          <w:rFonts w:ascii="Cambria" w:eastAsia="Cambria" w:hAnsi="Cambria" w:cs="Cambria"/>
          <w:color w:val="000000"/>
        </w:rPr>
      </w:pPr>
    </w:p>
    <w:p w14:paraId="4A1242F5" w14:textId="77777777" w:rsidR="00EC54C5" w:rsidRPr="001B5B7A" w:rsidRDefault="00EC54C5" w:rsidP="00EA0195">
      <w:pPr>
        <w:numPr>
          <w:ilvl w:val="0"/>
          <w:numId w:val="2"/>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Kwestie sporne Strony będą starały się rozwiązywać polubownie. Konsument ma możliwość m.in:</w:t>
      </w:r>
    </w:p>
    <w:p w14:paraId="399F8932" w14:textId="77777777" w:rsidR="00EC54C5" w:rsidRPr="001B5B7A" w:rsidRDefault="00EC54C5" w:rsidP="00EA0195">
      <w:pPr>
        <w:numPr>
          <w:ilvl w:val="0"/>
          <w:numId w:val="6"/>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zwrócenia się do stałego polubownego sądu konsumenckiego z wnioskiem o rozstrzygnięcie sporu wynikłego z zawartej umowy,</w:t>
      </w:r>
    </w:p>
    <w:p w14:paraId="385F14FD" w14:textId="3F1870A9" w:rsidR="00EC54C5" w:rsidRPr="001B5B7A" w:rsidRDefault="00EC54C5" w:rsidP="00EA0195">
      <w:pPr>
        <w:numPr>
          <w:ilvl w:val="0"/>
          <w:numId w:val="6"/>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lastRenderedPageBreak/>
        <w:t xml:space="preserve">zwrócenia się do wojewódzkiego </w:t>
      </w:r>
      <w:r w:rsidRPr="001B5B7A">
        <w:rPr>
          <w:rFonts w:ascii="Cambria" w:eastAsia="Cambria" w:hAnsi="Cambria" w:cs="Cambria"/>
        </w:rPr>
        <w:t>I</w:t>
      </w:r>
      <w:r w:rsidRPr="001B5B7A">
        <w:rPr>
          <w:rFonts w:ascii="Cambria" w:eastAsia="Cambria" w:hAnsi="Cambria" w:cs="Cambria"/>
          <w:color w:val="000000"/>
        </w:rPr>
        <w:t>nspektora Inspekcji Handlowej z wnioskiem o wszczęcie postępowania mediacyjnego w sprawie polubownego zakończenia sporu między Kupującym a Sprzedawcą,</w:t>
      </w:r>
    </w:p>
    <w:p w14:paraId="32B4EEE0" w14:textId="77777777" w:rsidR="00EC54C5" w:rsidRPr="001B5B7A" w:rsidRDefault="00EC54C5" w:rsidP="00EA0195">
      <w:pPr>
        <w:numPr>
          <w:ilvl w:val="0"/>
          <w:numId w:val="6"/>
        </w:numPr>
        <w:shd w:val="clear" w:color="auto" w:fill="FFFFFF"/>
        <w:ind w:left="-142" w:right="-573" w:hanging="425"/>
        <w:jc w:val="both"/>
        <w:rPr>
          <w:rFonts w:ascii="Cambria" w:eastAsia="Cambria" w:hAnsi="Cambria" w:cs="Cambria"/>
          <w:color w:val="000000"/>
        </w:rPr>
      </w:pPr>
      <w:r w:rsidRPr="001B5B7A">
        <w:rPr>
          <w:rFonts w:ascii="Cambria" w:eastAsia="Cambria" w:hAnsi="Cambria" w:cs="Cambria"/>
          <w:color w:val="000000"/>
        </w:rPr>
        <w:t xml:space="preserve">skorzystania z pomocy powiatowego (miejskiego) </w:t>
      </w:r>
      <w:r w:rsidRPr="001B5B7A">
        <w:rPr>
          <w:rFonts w:ascii="Cambria" w:eastAsia="Cambria" w:hAnsi="Cambria" w:cs="Cambria"/>
        </w:rPr>
        <w:t>R</w:t>
      </w:r>
      <w:r w:rsidRPr="001B5B7A">
        <w:rPr>
          <w:rFonts w:ascii="Cambria" w:eastAsia="Cambria" w:hAnsi="Cambria" w:cs="Cambria"/>
          <w:color w:val="000000"/>
        </w:rPr>
        <w:t xml:space="preserve">zecznika </w:t>
      </w:r>
      <w:r w:rsidRPr="001B5B7A">
        <w:rPr>
          <w:rFonts w:ascii="Cambria" w:eastAsia="Cambria" w:hAnsi="Cambria" w:cs="Cambria"/>
        </w:rPr>
        <w:t>P</w:t>
      </w:r>
      <w:r w:rsidRPr="001B5B7A">
        <w:rPr>
          <w:rFonts w:ascii="Cambria" w:eastAsia="Cambria" w:hAnsi="Cambria" w:cs="Cambria"/>
          <w:color w:val="000000"/>
        </w:rPr>
        <w:t xml:space="preserve">raw </w:t>
      </w:r>
      <w:r w:rsidRPr="001B5B7A">
        <w:rPr>
          <w:rFonts w:ascii="Cambria" w:eastAsia="Cambria" w:hAnsi="Cambria" w:cs="Cambria"/>
        </w:rPr>
        <w:t>K</w:t>
      </w:r>
      <w:r w:rsidRPr="001B5B7A">
        <w:rPr>
          <w:rFonts w:ascii="Cambria" w:eastAsia="Cambria" w:hAnsi="Cambria" w:cs="Cambria"/>
          <w:color w:val="000000"/>
        </w:rPr>
        <w:t xml:space="preserve">onsumenta lub organizacji społecznej, do której statutowych zadań należy ochrona konsumentów. </w:t>
      </w:r>
    </w:p>
    <w:p w14:paraId="623CCD5B" w14:textId="77777777" w:rsidR="00EC54C5" w:rsidRPr="001B5B7A" w:rsidRDefault="00EC54C5" w:rsidP="00EA0195">
      <w:pPr>
        <w:shd w:val="clear" w:color="auto" w:fill="FFFFFF"/>
        <w:ind w:left="-142" w:right="-573" w:hanging="425"/>
        <w:jc w:val="both"/>
        <w:rPr>
          <w:rFonts w:ascii="Cambria" w:eastAsia="Cambria" w:hAnsi="Cambria" w:cs="Cambria"/>
          <w:color w:val="000000"/>
        </w:rPr>
      </w:pPr>
    </w:p>
    <w:p w14:paraId="519F0EEC" w14:textId="77777777" w:rsidR="00EC54C5" w:rsidRPr="001B5B7A" w:rsidRDefault="00EC54C5" w:rsidP="00EA0195">
      <w:pPr>
        <w:numPr>
          <w:ilvl w:val="0"/>
          <w:numId w:val="2"/>
        </w:numPr>
        <w:shd w:val="clear" w:color="auto" w:fill="FFFFFF"/>
        <w:ind w:left="-142" w:right="-573" w:hanging="425"/>
        <w:jc w:val="both"/>
        <w:rPr>
          <w:rFonts w:ascii="Cambria" w:eastAsia="Cambria" w:hAnsi="Cambria" w:cs="Cambria"/>
        </w:rPr>
      </w:pPr>
      <w:r w:rsidRPr="001B5B7A">
        <w:rPr>
          <w:rFonts w:ascii="Cambria" w:eastAsia="Cambria" w:hAnsi="Cambria" w:cs="Cambria"/>
          <w:color w:val="000000"/>
        </w:rPr>
        <w:t>Z innymi, szczegółowymi informacjami na temat pozasądowych sposobów rozpatrywania reklamacji i dochodzenia roszczeń, Konsument może zapoznać się na stronie internetowej </w:t>
      </w:r>
      <w:hyperlink r:id="rId9">
        <w:r w:rsidRPr="001B5B7A">
          <w:rPr>
            <w:rFonts w:ascii="Cambria" w:eastAsia="Cambria" w:hAnsi="Cambria" w:cs="Cambria"/>
            <w:color w:val="000000"/>
          </w:rPr>
          <w:t>http://www.uokik.gov.pl</w:t>
        </w:r>
      </w:hyperlink>
      <w:r w:rsidRPr="001B5B7A">
        <w:rPr>
          <w:rFonts w:ascii="Cambria" w:eastAsia="Cambria" w:hAnsi="Cambria" w:cs="Cambria"/>
          <w:color w:val="000000"/>
        </w:rPr>
        <w:t>.</w:t>
      </w:r>
    </w:p>
    <w:p w14:paraId="5E0C5F08" w14:textId="77777777" w:rsidR="00EC54C5" w:rsidRPr="001B5B7A" w:rsidRDefault="00EC54C5" w:rsidP="00EA0195">
      <w:pPr>
        <w:pBdr>
          <w:top w:val="nil"/>
          <w:left w:val="nil"/>
          <w:bottom w:val="nil"/>
          <w:right w:val="nil"/>
          <w:between w:val="nil"/>
        </w:pBdr>
        <w:shd w:val="clear" w:color="auto" w:fill="FFFFFF"/>
        <w:ind w:left="-142" w:right="-573" w:hanging="425"/>
        <w:jc w:val="both"/>
        <w:rPr>
          <w:rFonts w:ascii="Cambria" w:eastAsia="Cambria" w:hAnsi="Cambria" w:cs="Cambria"/>
        </w:rPr>
      </w:pPr>
    </w:p>
    <w:p w14:paraId="1BA693F2" w14:textId="77777777" w:rsidR="00EC54C5" w:rsidRPr="001B5B7A" w:rsidRDefault="00EC54C5" w:rsidP="00EA0195">
      <w:pPr>
        <w:numPr>
          <w:ilvl w:val="0"/>
          <w:numId w:val="2"/>
        </w:numPr>
        <w:shd w:val="clear" w:color="auto" w:fill="FFFFFF"/>
        <w:ind w:left="-142" w:right="-573" w:hanging="425"/>
        <w:jc w:val="both"/>
        <w:rPr>
          <w:rFonts w:ascii="Cambria" w:eastAsia="Cambria" w:hAnsi="Cambria" w:cs="Cambria"/>
        </w:rPr>
      </w:pPr>
      <w:r w:rsidRPr="001B5B7A">
        <w:rPr>
          <w:rFonts w:ascii="Cambria" w:eastAsia="Cambria" w:hAnsi="Cambria" w:cs="Cambria"/>
          <w:color w:val="000000"/>
        </w:rPr>
        <w:t>Konsument ma prawo do skorzystania z platformy ODR, która dostępna jest pod adresem </w:t>
      </w:r>
      <w:hyperlink r:id="rId10">
        <w:r w:rsidRPr="001B5B7A">
          <w:rPr>
            <w:rFonts w:ascii="Cambria" w:eastAsia="Cambria" w:hAnsi="Cambria" w:cs="Cambria"/>
            <w:color w:val="000000"/>
          </w:rPr>
          <w:t>http://ec.europa.eu/consumers/odr</w:t>
        </w:r>
      </w:hyperlink>
      <w:r w:rsidRPr="001B5B7A">
        <w:rPr>
          <w:rFonts w:ascii="Cambria" w:eastAsia="Cambria" w:hAnsi="Cambria" w:cs="Cambria"/>
          <w:color w:val="000000"/>
        </w:rPr>
        <w:t>. Platforma służy rozstrzyganiu sporów pomiędzy konsumentami i przedsiębiorcami dążącymi do pozasądowego rozstrzygnięcia sporu dotyczącego zobowiązań umownych wynikających z internetowej umowy sprzedaży lub umowy o świadczenie usług.</w:t>
      </w:r>
    </w:p>
    <w:p w14:paraId="60865CD1" w14:textId="77777777" w:rsidR="00EC54C5" w:rsidRPr="001B5B7A" w:rsidRDefault="00EC54C5" w:rsidP="00EA0195">
      <w:pPr>
        <w:pBdr>
          <w:top w:val="nil"/>
          <w:left w:val="nil"/>
          <w:bottom w:val="nil"/>
          <w:right w:val="nil"/>
          <w:between w:val="nil"/>
        </w:pBdr>
        <w:shd w:val="clear" w:color="auto" w:fill="FFFFFF"/>
        <w:ind w:left="-142" w:right="-573" w:hanging="425"/>
        <w:jc w:val="both"/>
        <w:rPr>
          <w:rFonts w:ascii="Cambria" w:eastAsia="Cambria" w:hAnsi="Cambria" w:cs="Cambria"/>
        </w:rPr>
      </w:pPr>
    </w:p>
    <w:p w14:paraId="1DA396B8" w14:textId="77777777" w:rsidR="00EC54C5" w:rsidRPr="001B5B7A" w:rsidRDefault="00EC54C5" w:rsidP="00EA0195">
      <w:pPr>
        <w:numPr>
          <w:ilvl w:val="0"/>
          <w:numId w:val="2"/>
        </w:numPr>
        <w:shd w:val="clear" w:color="auto" w:fill="FFFFFF"/>
        <w:ind w:left="-142" w:right="-573" w:hanging="425"/>
        <w:jc w:val="both"/>
        <w:rPr>
          <w:rFonts w:ascii="Cambria" w:eastAsia="Cambria" w:hAnsi="Cambria" w:cs="Cambria"/>
        </w:rPr>
      </w:pPr>
      <w:r w:rsidRPr="001B5B7A">
        <w:rPr>
          <w:rFonts w:ascii="Cambria" w:eastAsia="Cambria" w:hAnsi="Cambria" w:cs="Cambria"/>
          <w:color w:val="000000"/>
        </w:rPr>
        <w:t>Regulamin wchodzi w życie z chwilą jego publikacji</w:t>
      </w:r>
      <w:r w:rsidRPr="001B5B7A">
        <w:rPr>
          <w:rFonts w:ascii="Cambria" w:eastAsia="Cambria" w:hAnsi="Cambria" w:cs="Cambria"/>
        </w:rPr>
        <w:t>.</w:t>
      </w:r>
    </w:p>
    <w:p w14:paraId="27D9CDB0" w14:textId="77777777" w:rsidR="00EC54C5" w:rsidRPr="001B5B7A" w:rsidRDefault="00EC54C5" w:rsidP="00EA0195">
      <w:pPr>
        <w:pBdr>
          <w:top w:val="nil"/>
          <w:left w:val="nil"/>
          <w:bottom w:val="nil"/>
          <w:right w:val="nil"/>
          <w:between w:val="nil"/>
        </w:pBdr>
        <w:shd w:val="clear" w:color="auto" w:fill="FFFFFF"/>
        <w:ind w:left="-142" w:right="-573" w:hanging="425"/>
        <w:jc w:val="both"/>
        <w:rPr>
          <w:rFonts w:ascii="Cambria" w:eastAsia="Cambria" w:hAnsi="Cambria" w:cs="Cambria"/>
        </w:rPr>
      </w:pPr>
    </w:p>
    <w:p w14:paraId="18535DD9" w14:textId="01551B95" w:rsidR="00083254" w:rsidRPr="00EA0195" w:rsidRDefault="00EC54C5" w:rsidP="00EA0195">
      <w:pPr>
        <w:numPr>
          <w:ilvl w:val="0"/>
          <w:numId w:val="2"/>
        </w:numPr>
        <w:shd w:val="clear" w:color="auto" w:fill="FFFFFF"/>
        <w:ind w:left="-142" w:right="-573" w:hanging="425"/>
        <w:jc w:val="both"/>
        <w:rPr>
          <w:rFonts w:ascii="Cambria" w:eastAsia="Cambria" w:hAnsi="Cambria" w:cs="Cambria"/>
        </w:rPr>
      </w:pPr>
      <w:r w:rsidRPr="001B5B7A">
        <w:rPr>
          <w:rFonts w:ascii="Cambria" w:eastAsia="Cambria" w:hAnsi="Cambria" w:cs="Cambria"/>
          <w:color w:val="000000"/>
        </w:rPr>
        <w:t xml:space="preserve">Data aktualizacji regulaminu: </w:t>
      </w:r>
      <w:r w:rsidR="00EA0195">
        <w:rPr>
          <w:rFonts w:ascii="Cambria" w:eastAsia="Cambria" w:hAnsi="Cambria" w:cs="Cambria"/>
          <w:color w:val="000000"/>
        </w:rPr>
        <w:t>28</w:t>
      </w:r>
      <w:r w:rsidRPr="001B5B7A">
        <w:rPr>
          <w:rFonts w:ascii="Cambria" w:eastAsia="Cambria" w:hAnsi="Cambria" w:cs="Cambria"/>
          <w:color w:val="000000"/>
        </w:rPr>
        <w:t>.0</w:t>
      </w:r>
      <w:r w:rsidR="001107AF">
        <w:rPr>
          <w:rFonts w:ascii="Cambria" w:eastAsia="Cambria" w:hAnsi="Cambria" w:cs="Cambria"/>
          <w:color w:val="000000"/>
        </w:rPr>
        <w:t>4</w:t>
      </w:r>
      <w:r w:rsidRPr="001B5B7A">
        <w:rPr>
          <w:rFonts w:ascii="Cambria" w:eastAsia="Cambria" w:hAnsi="Cambria" w:cs="Cambria"/>
          <w:color w:val="000000"/>
        </w:rPr>
        <w:t>.</w:t>
      </w:r>
      <w:proofErr w:type="gramStart"/>
      <w:r w:rsidRPr="001B5B7A">
        <w:rPr>
          <w:rFonts w:ascii="Cambria" w:eastAsia="Cambria" w:hAnsi="Cambria" w:cs="Cambria"/>
          <w:color w:val="000000"/>
        </w:rPr>
        <w:t>202</w:t>
      </w:r>
      <w:r w:rsidR="0001181A" w:rsidRPr="001B5B7A">
        <w:rPr>
          <w:rFonts w:ascii="Cambria" w:eastAsia="Cambria" w:hAnsi="Cambria" w:cs="Cambria"/>
          <w:color w:val="000000"/>
        </w:rPr>
        <w:t>4</w:t>
      </w:r>
      <w:r w:rsidRPr="001B5B7A">
        <w:rPr>
          <w:rFonts w:ascii="Cambria" w:eastAsia="Cambria" w:hAnsi="Cambria" w:cs="Cambria"/>
          <w:color w:val="000000"/>
        </w:rPr>
        <w:t>r.</w:t>
      </w:r>
      <w:proofErr w:type="gramEnd"/>
    </w:p>
    <w:sectPr w:rsidR="00083254" w:rsidRPr="00EA0195">
      <w:footerReference w:type="even" r:id="rId11"/>
      <w:footerReference w:type="default" r:id="rId12"/>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D3031" w14:textId="77777777" w:rsidR="00B16987" w:rsidRDefault="00B16987">
      <w:r>
        <w:separator/>
      </w:r>
    </w:p>
  </w:endnote>
  <w:endnote w:type="continuationSeparator" w:id="0">
    <w:p w14:paraId="6CC1C159" w14:textId="77777777" w:rsidR="00B16987" w:rsidRDefault="00B1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ganini W00 Regular">
    <w:altName w:val="Calibri"/>
    <w:panose1 w:val="02000000000000000000"/>
    <w:charset w:val="00"/>
    <w:family w:val="auto"/>
    <w:pitch w:val="variable"/>
    <w:sig w:usb0="A000002F"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267576030"/>
      <w:docPartObj>
        <w:docPartGallery w:val="Page Numbers (Bottom of Page)"/>
        <w:docPartUnique/>
      </w:docPartObj>
    </w:sdtPr>
    <w:sdtContent>
      <w:p w14:paraId="2A39357B" w14:textId="065C80D3" w:rsidR="0038278F" w:rsidRDefault="0038278F" w:rsidP="00EF2FCB">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6A17A7BC" w14:textId="77777777" w:rsidR="0038278F" w:rsidRDefault="0038278F" w:rsidP="00EF2FC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Fonts w:ascii="Cambria" w:hAnsi="Cambria"/>
        <w:sz w:val="22"/>
        <w:szCs w:val="22"/>
      </w:rPr>
      <w:id w:val="1733116942"/>
      <w:docPartObj>
        <w:docPartGallery w:val="Page Numbers (Bottom of Page)"/>
        <w:docPartUnique/>
      </w:docPartObj>
    </w:sdtPr>
    <w:sdtContent>
      <w:p w14:paraId="71901554" w14:textId="26CFD943" w:rsidR="0038278F" w:rsidRPr="00994CCF" w:rsidRDefault="0038278F" w:rsidP="002C712D">
        <w:pPr>
          <w:pStyle w:val="Stopka"/>
          <w:framePr w:wrap="none" w:vAnchor="text" w:hAnchor="margin" w:xAlign="right" w:y="1"/>
          <w:rPr>
            <w:rStyle w:val="Numerstrony"/>
            <w:rFonts w:ascii="Cambria" w:hAnsi="Cambria"/>
            <w:sz w:val="22"/>
            <w:szCs w:val="22"/>
          </w:rPr>
        </w:pPr>
        <w:r w:rsidRPr="00994CCF">
          <w:rPr>
            <w:rStyle w:val="Numerstrony"/>
            <w:rFonts w:ascii="Cambria" w:hAnsi="Cambria"/>
            <w:sz w:val="22"/>
            <w:szCs w:val="22"/>
          </w:rPr>
          <w:fldChar w:fldCharType="begin"/>
        </w:r>
        <w:r w:rsidRPr="00994CCF">
          <w:rPr>
            <w:rStyle w:val="Numerstrony"/>
            <w:rFonts w:ascii="Cambria" w:hAnsi="Cambria"/>
            <w:sz w:val="22"/>
            <w:szCs w:val="22"/>
          </w:rPr>
          <w:instrText xml:space="preserve"> PAGE </w:instrText>
        </w:r>
        <w:r w:rsidRPr="00994CCF">
          <w:rPr>
            <w:rStyle w:val="Numerstrony"/>
            <w:rFonts w:ascii="Cambria" w:hAnsi="Cambria"/>
            <w:sz w:val="22"/>
            <w:szCs w:val="22"/>
          </w:rPr>
          <w:fldChar w:fldCharType="separate"/>
        </w:r>
        <w:r w:rsidRPr="00994CCF">
          <w:rPr>
            <w:rStyle w:val="Numerstrony"/>
            <w:rFonts w:ascii="Cambria" w:hAnsi="Cambria"/>
            <w:noProof/>
            <w:sz w:val="22"/>
            <w:szCs w:val="22"/>
          </w:rPr>
          <w:t>2</w:t>
        </w:r>
        <w:r w:rsidRPr="00994CCF">
          <w:rPr>
            <w:rStyle w:val="Numerstrony"/>
            <w:rFonts w:ascii="Cambria" w:hAnsi="Cambria"/>
            <w:sz w:val="22"/>
            <w:szCs w:val="22"/>
          </w:rPr>
          <w:fldChar w:fldCharType="end"/>
        </w:r>
      </w:p>
    </w:sdtContent>
  </w:sdt>
  <w:p w14:paraId="000000B7" w14:textId="12E88B71" w:rsidR="0038278F" w:rsidRPr="00994CCF" w:rsidRDefault="0038278F" w:rsidP="00EF2FCB">
    <w:pPr>
      <w:pBdr>
        <w:top w:val="nil"/>
        <w:left w:val="nil"/>
        <w:bottom w:val="nil"/>
        <w:right w:val="nil"/>
        <w:between w:val="nil"/>
      </w:pBdr>
      <w:tabs>
        <w:tab w:val="center" w:pos="4536"/>
        <w:tab w:val="right" w:pos="9072"/>
      </w:tabs>
      <w:ind w:right="360"/>
      <w:jc w:val="center"/>
      <w:rPr>
        <w:rFonts w:ascii="Cambria" w:eastAsia="Cambria" w:hAnsi="Cambria" w:cs="Cambria"/>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27C38" w14:textId="77777777" w:rsidR="00B16987" w:rsidRDefault="00B16987">
      <w:r>
        <w:separator/>
      </w:r>
    </w:p>
  </w:footnote>
  <w:footnote w:type="continuationSeparator" w:id="0">
    <w:p w14:paraId="42FF7730" w14:textId="77777777" w:rsidR="00B16987" w:rsidRDefault="00B16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2FD"/>
    <w:multiLevelType w:val="multilevel"/>
    <w:tmpl w:val="69D82272"/>
    <w:lvl w:ilvl="0">
      <w:start w:val="1"/>
      <w:numFmt w:val="decimal"/>
      <w:lvlText w:val="%1."/>
      <w:lvlJc w:val="left"/>
      <w:pPr>
        <w:ind w:left="720" w:hanging="360"/>
      </w:pPr>
      <w:rPr>
        <w:rFonts w:ascii="Cambria" w:hAnsi="Cambria" w:hint="default"/>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B31B86"/>
    <w:multiLevelType w:val="hybridMultilevel"/>
    <w:tmpl w:val="874038AA"/>
    <w:lvl w:ilvl="0" w:tplc="4FF84592">
      <w:start w:val="1"/>
      <w:numFmt w:val="lowerLetter"/>
      <w:lvlText w:val="%1)"/>
      <w:lvlJc w:val="left"/>
      <w:pPr>
        <w:ind w:left="436" w:hanging="72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 w15:restartNumberingAfterBreak="0">
    <w:nsid w:val="108F79B8"/>
    <w:multiLevelType w:val="hybridMultilevel"/>
    <w:tmpl w:val="D93C7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0EA03B4"/>
    <w:multiLevelType w:val="multilevel"/>
    <w:tmpl w:val="4930331C"/>
    <w:lvl w:ilvl="0">
      <w:start w:val="1"/>
      <w:numFmt w:val="lowerLetter"/>
      <w:lvlText w:val="%1)"/>
      <w:lvlJc w:val="left"/>
      <w:pPr>
        <w:ind w:left="720" w:hanging="360"/>
      </w:pPr>
      <w:rPr>
        <w:rFonts w:ascii="Cambria" w:eastAsia="Cambria" w:hAnsi="Cambria" w:cs="Cambria"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1592BF1"/>
    <w:multiLevelType w:val="hybridMultilevel"/>
    <w:tmpl w:val="EEF24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445DA4"/>
    <w:multiLevelType w:val="multilevel"/>
    <w:tmpl w:val="6E6A4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5AB6953"/>
    <w:multiLevelType w:val="multilevel"/>
    <w:tmpl w:val="DCE499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5FB799C"/>
    <w:multiLevelType w:val="multilevel"/>
    <w:tmpl w:val="6E6A4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C5466D3"/>
    <w:multiLevelType w:val="hybridMultilevel"/>
    <w:tmpl w:val="42E49D5E"/>
    <w:lvl w:ilvl="0" w:tplc="4D1C8B6C">
      <w:start w:val="1"/>
      <w:numFmt w:val="lowerLetter"/>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982C53"/>
    <w:multiLevelType w:val="hybridMultilevel"/>
    <w:tmpl w:val="266C4416"/>
    <w:lvl w:ilvl="0" w:tplc="8E5AA644">
      <w:start w:val="1"/>
      <w:numFmt w:val="lowerLetter"/>
      <w:lvlText w:val="%1)"/>
      <w:lvlJc w:val="left"/>
      <w:pPr>
        <w:ind w:left="720" w:hanging="360"/>
      </w:pPr>
      <w:rPr>
        <w:rFonts w:ascii="Cambria" w:eastAsia="Cambria" w:hAnsi="Cambria" w:cs="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BF4ED6"/>
    <w:multiLevelType w:val="multilevel"/>
    <w:tmpl w:val="C7267148"/>
    <w:lvl w:ilvl="0">
      <w:start w:val="1"/>
      <w:numFmt w:val="decimal"/>
      <w:lvlText w:val="%1."/>
      <w:lvlJc w:val="left"/>
      <w:pPr>
        <w:ind w:left="720" w:hanging="360"/>
      </w:pPr>
      <w:rPr>
        <w:b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03413BE"/>
    <w:multiLevelType w:val="multilevel"/>
    <w:tmpl w:val="DCE499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686DAF"/>
    <w:multiLevelType w:val="multilevel"/>
    <w:tmpl w:val="2E526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0C42E0D"/>
    <w:multiLevelType w:val="multilevel"/>
    <w:tmpl w:val="B6F8DA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4CF4783"/>
    <w:multiLevelType w:val="multilevel"/>
    <w:tmpl w:val="DCE499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6263008"/>
    <w:multiLevelType w:val="multilevel"/>
    <w:tmpl w:val="6E6A4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9210A1F"/>
    <w:multiLevelType w:val="hybridMultilevel"/>
    <w:tmpl w:val="574EB3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2C5E18"/>
    <w:multiLevelType w:val="multilevel"/>
    <w:tmpl w:val="2E526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7450878"/>
    <w:multiLevelType w:val="multilevel"/>
    <w:tmpl w:val="C7267148"/>
    <w:lvl w:ilvl="0">
      <w:start w:val="1"/>
      <w:numFmt w:val="decimal"/>
      <w:lvlText w:val="%1."/>
      <w:lvlJc w:val="left"/>
      <w:pPr>
        <w:ind w:left="720" w:hanging="360"/>
      </w:pPr>
      <w:rPr>
        <w:b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7D1002D"/>
    <w:multiLevelType w:val="multilevel"/>
    <w:tmpl w:val="E592C8F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15:restartNumberingAfterBreak="0">
    <w:nsid w:val="3BB01A98"/>
    <w:multiLevelType w:val="multilevel"/>
    <w:tmpl w:val="DCE499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F136F22"/>
    <w:multiLevelType w:val="hybridMultilevel"/>
    <w:tmpl w:val="102E1AB6"/>
    <w:lvl w:ilvl="0" w:tplc="04C8D4D8">
      <w:start w:val="1"/>
      <w:numFmt w:val="lowerLetter"/>
      <w:lvlText w:val="%1)"/>
      <w:lvlJc w:val="left"/>
      <w:pPr>
        <w:ind w:left="720" w:hanging="360"/>
      </w:pPr>
      <w:rPr>
        <w:rFonts w:ascii="Cambria" w:eastAsia="Cambria" w:hAnsi="Cambria" w:cs="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E62ECB"/>
    <w:multiLevelType w:val="multilevel"/>
    <w:tmpl w:val="DCE499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07E6CC2"/>
    <w:multiLevelType w:val="multilevel"/>
    <w:tmpl w:val="383017B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 w15:restartNumberingAfterBreak="0">
    <w:nsid w:val="422E0E12"/>
    <w:multiLevelType w:val="multilevel"/>
    <w:tmpl w:val="C7267148"/>
    <w:lvl w:ilvl="0">
      <w:start w:val="1"/>
      <w:numFmt w:val="decimal"/>
      <w:lvlText w:val="%1."/>
      <w:lvlJc w:val="left"/>
      <w:pPr>
        <w:ind w:left="720" w:hanging="360"/>
      </w:pPr>
      <w:rPr>
        <w:b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6D932E7"/>
    <w:multiLevelType w:val="hybridMultilevel"/>
    <w:tmpl w:val="6944F48C"/>
    <w:lvl w:ilvl="0" w:tplc="06B0FF80">
      <w:start w:val="1"/>
      <w:numFmt w:val="lowerLetter"/>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6" w15:restartNumberingAfterBreak="0">
    <w:nsid w:val="495E643E"/>
    <w:multiLevelType w:val="multilevel"/>
    <w:tmpl w:val="C3ECE6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A3103D1"/>
    <w:multiLevelType w:val="multilevel"/>
    <w:tmpl w:val="AC5017B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B4D10C4"/>
    <w:multiLevelType w:val="multilevel"/>
    <w:tmpl w:val="DD549F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DAB5C6C"/>
    <w:multiLevelType w:val="multilevel"/>
    <w:tmpl w:val="CC4050FA"/>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23755B4"/>
    <w:multiLevelType w:val="multilevel"/>
    <w:tmpl w:val="69D82272"/>
    <w:lvl w:ilvl="0">
      <w:start w:val="1"/>
      <w:numFmt w:val="decimal"/>
      <w:lvlText w:val="%1."/>
      <w:lvlJc w:val="left"/>
      <w:pPr>
        <w:ind w:left="720" w:hanging="360"/>
      </w:pPr>
      <w:rPr>
        <w:rFonts w:ascii="Cambria" w:hAnsi="Cambria" w:hint="default"/>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2A30806"/>
    <w:multiLevelType w:val="multilevel"/>
    <w:tmpl w:val="2E526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7637F6C"/>
    <w:multiLevelType w:val="hybridMultilevel"/>
    <w:tmpl w:val="2CA41D0A"/>
    <w:lvl w:ilvl="0" w:tplc="76B45278">
      <w:start w:val="1"/>
      <w:numFmt w:val="lowerLetter"/>
      <w:lvlText w:val="%1)"/>
      <w:lvlJc w:val="left"/>
      <w:pPr>
        <w:ind w:left="862" w:hanging="360"/>
      </w:pPr>
      <w:rPr>
        <w:rFonts w:ascii="Cambria" w:eastAsia="Cambria" w:hAnsi="Cambria" w:cs="Cambria"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3" w15:restartNumberingAfterBreak="0">
    <w:nsid w:val="6CD2033A"/>
    <w:multiLevelType w:val="hybridMultilevel"/>
    <w:tmpl w:val="DCC4D0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E4495B"/>
    <w:multiLevelType w:val="hybridMultilevel"/>
    <w:tmpl w:val="34168684"/>
    <w:lvl w:ilvl="0" w:tplc="0DB2E1A2">
      <w:start w:val="1"/>
      <w:numFmt w:val="lowerLetter"/>
      <w:lvlText w:val="%1)"/>
      <w:lvlJc w:val="left"/>
      <w:pPr>
        <w:ind w:left="436" w:hanging="360"/>
      </w:pPr>
      <w:rPr>
        <w:rFonts w:ascii="Calibri" w:hAnsi="Calibri" w:cs="Calibri" w:hint="default"/>
        <w:b w:val="0"/>
        <w:i w:val="0"/>
        <w:sz w:val="18"/>
        <w:szCs w:val="18"/>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5" w15:restartNumberingAfterBreak="0">
    <w:nsid w:val="70DE3AD8"/>
    <w:multiLevelType w:val="multilevel"/>
    <w:tmpl w:val="7F58B13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6" w15:restartNumberingAfterBreak="0">
    <w:nsid w:val="71BE4ED7"/>
    <w:multiLevelType w:val="multilevel"/>
    <w:tmpl w:val="3FE0E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6073A14"/>
    <w:multiLevelType w:val="multilevel"/>
    <w:tmpl w:val="A4A60E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8" w15:restartNumberingAfterBreak="0">
    <w:nsid w:val="761E2EBC"/>
    <w:multiLevelType w:val="multilevel"/>
    <w:tmpl w:val="1DD4CFF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8215B77"/>
    <w:multiLevelType w:val="hybridMultilevel"/>
    <w:tmpl w:val="4B849890"/>
    <w:lvl w:ilvl="0" w:tplc="53C4F1F8">
      <w:start w:val="1"/>
      <w:numFmt w:val="lowerLetter"/>
      <w:lvlText w:val="%1)"/>
      <w:lvlJc w:val="left"/>
      <w:pPr>
        <w:ind w:left="436" w:hanging="360"/>
      </w:pPr>
      <w:rPr>
        <w:rFonts w:ascii="Cambria" w:hAnsi="Cambria" w:hint="default"/>
        <w:b w:val="0"/>
        <w:i w:val="0"/>
        <w:sz w:val="24"/>
        <w:szCs w:val="24"/>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0" w15:restartNumberingAfterBreak="0">
    <w:nsid w:val="786C2AE4"/>
    <w:multiLevelType w:val="multilevel"/>
    <w:tmpl w:val="725CB2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9CC514F"/>
    <w:multiLevelType w:val="hybridMultilevel"/>
    <w:tmpl w:val="7FC65212"/>
    <w:lvl w:ilvl="0" w:tplc="2ED02CE6">
      <w:start w:val="1"/>
      <w:numFmt w:val="lowerLetter"/>
      <w:lvlText w:val="%1)"/>
      <w:lvlJc w:val="left"/>
      <w:pPr>
        <w:ind w:left="436" w:hanging="72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16cid:durableId="339161397">
    <w:abstractNumId w:val="30"/>
  </w:num>
  <w:num w:numId="2" w16cid:durableId="2058234775">
    <w:abstractNumId w:val="24"/>
  </w:num>
  <w:num w:numId="3" w16cid:durableId="1354381072">
    <w:abstractNumId w:val="37"/>
  </w:num>
  <w:num w:numId="4" w16cid:durableId="620769719">
    <w:abstractNumId w:val="29"/>
  </w:num>
  <w:num w:numId="5" w16cid:durableId="830414050">
    <w:abstractNumId w:val="13"/>
  </w:num>
  <w:num w:numId="6" w16cid:durableId="1346512737">
    <w:abstractNumId w:val="23"/>
  </w:num>
  <w:num w:numId="7" w16cid:durableId="1638797985">
    <w:abstractNumId w:val="17"/>
  </w:num>
  <w:num w:numId="8" w16cid:durableId="1251503593">
    <w:abstractNumId w:val="20"/>
  </w:num>
  <w:num w:numId="9" w16cid:durableId="1450973054">
    <w:abstractNumId w:val="40"/>
  </w:num>
  <w:num w:numId="10" w16cid:durableId="842162006">
    <w:abstractNumId w:val="35"/>
  </w:num>
  <w:num w:numId="11" w16cid:durableId="1815678897">
    <w:abstractNumId w:val="28"/>
  </w:num>
  <w:num w:numId="12" w16cid:durableId="379791484">
    <w:abstractNumId w:val="5"/>
  </w:num>
  <w:num w:numId="13" w16cid:durableId="1477452236">
    <w:abstractNumId w:val="26"/>
  </w:num>
  <w:num w:numId="14" w16cid:durableId="1891651309">
    <w:abstractNumId w:val="19"/>
  </w:num>
  <w:num w:numId="15" w16cid:durableId="606348422">
    <w:abstractNumId w:val="3"/>
  </w:num>
  <w:num w:numId="16" w16cid:durableId="343288720">
    <w:abstractNumId w:val="21"/>
  </w:num>
  <w:num w:numId="17" w16cid:durableId="1463225929">
    <w:abstractNumId w:val="32"/>
  </w:num>
  <w:num w:numId="18" w16cid:durableId="2122988026">
    <w:abstractNumId w:val="8"/>
  </w:num>
  <w:num w:numId="19" w16cid:durableId="1317106909">
    <w:abstractNumId w:val="1"/>
  </w:num>
  <w:num w:numId="20" w16cid:durableId="728892093">
    <w:abstractNumId w:val="2"/>
  </w:num>
  <w:num w:numId="21" w16cid:durableId="1645548636">
    <w:abstractNumId w:val="41"/>
  </w:num>
  <w:num w:numId="22" w16cid:durableId="1426345669">
    <w:abstractNumId w:val="16"/>
  </w:num>
  <w:num w:numId="23" w16cid:durableId="108665361">
    <w:abstractNumId w:val="25"/>
  </w:num>
  <w:num w:numId="24" w16cid:durableId="660885861">
    <w:abstractNumId w:val="9"/>
  </w:num>
  <w:num w:numId="25" w16cid:durableId="1600483874">
    <w:abstractNumId w:val="33"/>
  </w:num>
  <w:num w:numId="26" w16cid:durableId="1383627462">
    <w:abstractNumId w:val="4"/>
  </w:num>
  <w:num w:numId="27" w16cid:durableId="1031414410">
    <w:abstractNumId w:val="7"/>
  </w:num>
  <w:num w:numId="28" w16cid:durableId="1389452248">
    <w:abstractNumId w:val="38"/>
  </w:num>
  <w:num w:numId="29" w16cid:durableId="664166510">
    <w:abstractNumId w:val="34"/>
  </w:num>
  <w:num w:numId="30" w16cid:durableId="1560903451">
    <w:abstractNumId w:val="39"/>
  </w:num>
  <w:num w:numId="31" w16cid:durableId="1621062777">
    <w:abstractNumId w:val="36"/>
  </w:num>
  <w:num w:numId="32" w16cid:durableId="1699114762">
    <w:abstractNumId w:val="0"/>
  </w:num>
  <w:num w:numId="33" w16cid:durableId="1562247497">
    <w:abstractNumId w:val="6"/>
  </w:num>
  <w:num w:numId="34" w16cid:durableId="1285307482">
    <w:abstractNumId w:val="22"/>
  </w:num>
  <w:num w:numId="35" w16cid:durableId="582222360">
    <w:abstractNumId w:val="14"/>
  </w:num>
  <w:num w:numId="36" w16cid:durableId="253518476">
    <w:abstractNumId w:val="11"/>
  </w:num>
  <w:num w:numId="37" w16cid:durableId="120535663">
    <w:abstractNumId w:val="31"/>
  </w:num>
  <w:num w:numId="38" w16cid:durableId="577206543">
    <w:abstractNumId w:val="12"/>
  </w:num>
  <w:num w:numId="39" w16cid:durableId="1886405267">
    <w:abstractNumId w:val="15"/>
  </w:num>
  <w:num w:numId="40" w16cid:durableId="696005415">
    <w:abstractNumId w:val="27"/>
  </w:num>
  <w:num w:numId="41" w16cid:durableId="163521447">
    <w:abstractNumId w:val="18"/>
  </w:num>
  <w:num w:numId="42" w16cid:durableId="621377171">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84"/>
    <w:rsid w:val="000002B8"/>
    <w:rsid w:val="0000149A"/>
    <w:rsid w:val="0000288B"/>
    <w:rsid w:val="00007FA5"/>
    <w:rsid w:val="0001181A"/>
    <w:rsid w:val="0001450B"/>
    <w:rsid w:val="00022508"/>
    <w:rsid w:val="000275F2"/>
    <w:rsid w:val="00033681"/>
    <w:rsid w:val="000408A6"/>
    <w:rsid w:val="00042C3C"/>
    <w:rsid w:val="000546A3"/>
    <w:rsid w:val="00064FFA"/>
    <w:rsid w:val="000657ED"/>
    <w:rsid w:val="00070D85"/>
    <w:rsid w:val="00083254"/>
    <w:rsid w:val="0008395E"/>
    <w:rsid w:val="00086554"/>
    <w:rsid w:val="00086F0A"/>
    <w:rsid w:val="00095155"/>
    <w:rsid w:val="000C53CB"/>
    <w:rsid w:val="000E2AF0"/>
    <w:rsid w:val="000F0862"/>
    <w:rsid w:val="001008CA"/>
    <w:rsid w:val="001107AF"/>
    <w:rsid w:val="001138CD"/>
    <w:rsid w:val="001201B2"/>
    <w:rsid w:val="001261E9"/>
    <w:rsid w:val="00155D27"/>
    <w:rsid w:val="001666A3"/>
    <w:rsid w:val="001777DA"/>
    <w:rsid w:val="00180ADD"/>
    <w:rsid w:val="00182665"/>
    <w:rsid w:val="00184818"/>
    <w:rsid w:val="001869BF"/>
    <w:rsid w:val="00187944"/>
    <w:rsid w:val="00191697"/>
    <w:rsid w:val="001A76AA"/>
    <w:rsid w:val="001B5B7A"/>
    <w:rsid w:val="001C0D90"/>
    <w:rsid w:val="001E7987"/>
    <w:rsid w:val="001F5CB7"/>
    <w:rsid w:val="00222CA2"/>
    <w:rsid w:val="00225F54"/>
    <w:rsid w:val="002306AD"/>
    <w:rsid w:val="002333EC"/>
    <w:rsid w:val="00233735"/>
    <w:rsid w:val="00235F35"/>
    <w:rsid w:val="00236E56"/>
    <w:rsid w:val="0025331D"/>
    <w:rsid w:val="002764F2"/>
    <w:rsid w:val="002C2DC9"/>
    <w:rsid w:val="002C48DA"/>
    <w:rsid w:val="002C4CEC"/>
    <w:rsid w:val="002C61D3"/>
    <w:rsid w:val="002C712D"/>
    <w:rsid w:val="002E204D"/>
    <w:rsid w:val="002E7ACF"/>
    <w:rsid w:val="0030406C"/>
    <w:rsid w:val="00305DF2"/>
    <w:rsid w:val="003076E8"/>
    <w:rsid w:val="00314C9B"/>
    <w:rsid w:val="003237A1"/>
    <w:rsid w:val="00331527"/>
    <w:rsid w:val="00334012"/>
    <w:rsid w:val="00351679"/>
    <w:rsid w:val="003646DE"/>
    <w:rsid w:val="00371660"/>
    <w:rsid w:val="003746BD"/>
    <w:rsid w:val="0038278F"/>
    <w:rsid w:val="00386B28"/>
    <w:rsid w:val="00390AD9"/>
    <w:rsid w:val="00392607"/>
    <w:rsid w:val="00397D52"/>
    <w:rsid w:val="003C1F31"/>
    <w:rsid w:val="00422438"/>
    <w:rsid w:val="00431FA1"/>
    <w:rsid w:val="00443EBA"/>
    <w:rsid w:val="004561A4"/>
    <w:rsid w:val="00461891"/>
    <w:rsid w:val="00464E61"/>
    <w:rsid w:val="004652ED"/>
    <w:rsid w:val="0048055F"/>
    <w:rsid w:val="004808CC"/>
    <w:rsid w:val="00490353"/>
    <w:rsid w:val="00493D9D"/>
    <w:rsid w:val="00496D5B"/>
    <w:rsid w:val="004A0ED2"/>
    <w:rsid w:val="004B5EAC"/>
    <w:rsid w:val="004D78D8"/>
    <w:rsid w:val="004E32E2"/>
    <w:rsid w:val="005165A1"/>
    <w:rsid w:val="00517C5B"/>
    <w:rsid w:val="00533166"/>
    <w:rsid w:val="00545BBF"/>
    <w:rsid w:val="00551CEF"/>
    <w:rsid w:val="005565D0"/>
    <w:rsid w:val="0056000C"/>
    <w:rsid w:val="005742F8"/>
    <w:rsid w:val="005747BB"/>
    <w:rsid w:val="00574D75"/>
    <w:rsid w:val="00593473"/>
    <w:rsid w:val="005B0C50"/>
    <w:rsid w:val="005B486D"/>
    <w:rsid w:val="005C2F4D"/>
    <w:rsid w:val="005D43A8"/>
    <w:rsid w:val="005D5119"/>
    <w:rsid w:val="005E16EF"/>
    <w:rsid w:val="005F125D"/>
    <w:rsid w:val="00606960"/>
    <w:rsid w:val="00613B63"/>
    <w:rsid w:val="00631C85"/>
    <w:rsid w:val="00632A58"/>
    <w:rsid w:val="0063663E"/>
    <w:rsid w:val="00643319"/>
    <w:rsid w:val="00646523"/>
    <w:rsid w:val="00647AD5"/>
    <w:rsid w:val="006515CC"/>
    <w:rsid w:val="00653821"/>
    <w:rsid w:val="00672C55"/>
    <w:rsid w:val="00686983"/>
    <w:rsid w:val="006B0E5F"/>
    <w:rsid w:val="006B3815"/>
    <w:rsid w:val="006B7CE6"/>
    <w:rsid w:val="006C3421"/>
    <w:rsid w:val="006D6329"/>
    <w:rsid w:val="006D64D1"/>
    <w:rsid w:val="006E0782"/>
    <w:rsid w:val="006F7F7F"/>
    <w:rsid w:val="00703CF1"/>
    <w:rsid w:val="00707D5C"/>
    <w:rsid w:val="00714884"/>
    <w:rsid w:val="007226B3"/>
    <w:rsid w:val="0073633D"/>
    <w:rsid w:val="00741E15"/>
    <w:rsid w:val="007459A2"/>
    <w:rsid w:val="00753E20"/>
    <w:rsid w:val="0075640C"/>
    <w:rsid w:val="00773707"/>
    <w:rsid w:val="007738E0"/>
    <w:rsid w:val="007B058B"/>
    <w:rsid w:val="007B1A17"/>
    <w:rsid w:val="007B25AD"/>
    <w:rsid w:val="007B2BB0"/>
    <w:rsid w:val="007C6C8F"/>
    <w:rsid w:val="007D1C67"/>
    <w:rsid w:val="007D4B5A"/>
    <w:rsid w:val="007E2FD9"/>
    <w:rsid w:val="007E31D7"/>
    <w:rsid w:val="007F0FFE"/>
    <w:rsid w:val="007F227F"/>
    <w:rsid w:val="00810CF7"/>
    <w:rsid w:val="008131F9"/>
    <w:rsid w:val="0083738C"/>
    <w:rsid w:val="00841DF7"/>
    <w:rsid w:val="00842C51"/>
    <w:rsid w:val="00862356"/>
    <w:rsid w:val="0086523D"/>
    <w:rsid w:val="00877A4B"/>
    <w:rsid w:val="00881B9F"/>
    <w:rsid w:val="00882117"/>
    <w:rsid w:val="008A1B2D"/>
    <w:rsid w:val="008A4274"/>
    <w:rsid w:val="008A5C6D"/>
    <w:rsid w:val="008C3D35"/>
    <w:rsid w:val="008C5459"/>
    <w:rsid w:val="008D11AA"/>
    <w:rsid w:val="008D47F2"/>
    <w:rsid w:val="008E3CB0"/>
    <w:rsid w:val="008E407F"/>
    <w:rsid w:val="008E7464"/>
    <w:rsid w:val="00904CD9"/>
    <w:rsid w:val="00907B16"/>
    <w:rsid w:val="0091002F"/>
    <w:rsid w:val="009145D2"/>
    <w:rsid w:val="00942D7E"/>
    <w:rsid w:val="00963938"/>
    <w:rsid w:val="00964FF8"/>
    <w:rsid w:val="0096703F"/>
    <w:rsid w:val="00967A96"/>
    <w:rsid w:val="00970622"/>
    <w:rsid w:val="00973715"/>
    <w:rsid w:val="00994BE3"/>
    <w:rsid w:val="00994CCF"/>
    <w:rsid w:val="009A4C21"/>
    <w:rsid w:val="009B35AE"/>
    <w:rsid w:val="009B4A0D"/>
    <w:rsid w:val="009C45CD"/>
    <w:rsid w:val="009C793D"/>
    <w:rsid w:val="009D2954"/>
    <w:rsid w:val="009D6586"/>
    <w:rsid w:val="009E09B2"/>
    <w:rsid w:val="009F62D2"/>
    <w:rsid w:val="009F6D8F"/>
    <w:rsid w:val="00A00B9A"/>
    <w:rsid w:val="00A00CB6"/>
    <w:rsid w:val="00A01184"/>
    <w:rsid w:val="00A0133D"/>
    <w:rsid w:val="00A04458"/>
    <w:rsid w:val="00A05258"/>
    <w:rsid w:val="00A1127E"/>
    <w:rsid w:val="00A13303"/>
    <w:rsid w:val="00A155F4"/>
    <w:rsid w:val="00A23199"/>
    <w:rsid w:val="00A3078B"/>
    <w:rsid w:val="00A314BA"/>
    <w:rsid w:val="00A31EB7"/>
    <w:rsid w:val="00A45BC5"/>
    <w:rsid w:val="00A4715F"/>
    <w:rsid w:val="00A5677D"/>
    <w:rsid w:val="00A62313"/>
    <w:rsid w:val="00A8116E"/>
    <w:rsid w:val="00A81930"/>
    <w:rsid w:val="00A819A7"/>
    <w:rsid w:val="00A85289"/>
    <w:rsid w:val="00AA4A6D"/>
    <w:rsid w:val="00AB1DE2"/>
    <w:rsid w:val="00AB2BD9"/>
    <w:rsid w:val="00AC5644"/>
    <w:rsid w:val="00AD000A"/>
    <w:rsid w:val="00AD6FDE"/>
    <w:rsid w:val="00AF3DC9"/>
    <w:rsid w:val="00AF3DE4"/>
    <w:rsid w:val="00B13F18"/>
    <w:rsid w:val="00B16987"/>
    <w:rsid w:val="00B2242C"/>
    <w:rsid w:val="00B37F56"/>
    <w:rsid w:val="00B43AFC"/>
    <w:rsid w:val="00B5086B"/>
    <w:rsid w:val="00B60811"/>
    <w:rsid w:val="00B63897"/>
    <w:rsid w:val="00B71A4A"/>
    <w:rsid w:val="00B74351"/>
    <w:rsid w:val="00B81736"/>
    <w:rsid w:val="00BA1B65"/>
    <w:rsid w:val="00BA272B"/>
    <w:rsid w:val="00BA7247"/>
    <w:rsid w:val="00BC0305"/>
    <w:rsid w:val="00BD6C46"/>
    <w:rsid w:val="00BD7F47"/>
    <w:rsid w:val="00BE15AD"/>
    <w:rsid w:val="00BE6A3A"/>
    <w:rsid w:val="00C0616D"/>
    <w:rsid w:val="00C111CE"/>
    <w:rsid w:val="00C13D5B"/>
    <w:rsid w:val="00C23400"/>
    <w:rsid w:val="00C3324E"/>
    <w:rsid w:val="00C65C24"/>
    <w:rsid w:val="00C81461"/>
    <w:rsid w:val="00C90CAB"/>
    <w:rsid w:val="00CA5D6F"/>
    <w:rsid w:val="00CB76E9"/>
    <w:rsid w:val="00CC6C6F"/>
    <w:rsid w:val="00CF6E9A"/>
    <w:rsid w:val="00D00F81"/>
    <w:rsid w:val="00D015D9"/>
    <w:rsid w:val="00D05AB1"/>
    <w:rsid w:val="00D06B8C"/>
    <w:rsid w:val="00D06D40"/>
    <w:rsid w:val="00D1424B"/>
    <w:rsid w:val="00D16D96"/>
    <w:rsid w:val="00D22802"/>
    <w:rsid w:val="00D23E16"/>
    <w:rsid w:val="00D27F44"/>
    <w:rsid w:val="00D3048C"/>
    <w:rsid w:val="00D31273"/>
    <w:rsid w:val="00D65972"/>
    <w:rsid w:val="00D7223A"/>
    <w:rsid w:val="00D85A27"/>
    <w:rsid w:val="00D86508"/>
    <w:rsid w:val="00D90173"/>
    <w:rsid w:val="00D92DB8"/>
    <w:rsid w:val="00D97044"/>
    <w:rsid w:val="00DA5FBB"/>
    <w:rsid w:val="00DB18E5"/>
    <w:rsid w:val="00DC6EA8"/>
    <w:rsid w:val="00DD122E"/>
    <w:rsid w:val="00DE1CCE"/>
    <w:rsid w:val="00DE5203"/>
    <w:rsid w:val="00DF47AE"/>
    <w:rsid w:val="00DF53C2"/>
    <w:rsid w:val="00E04DAF"/>
    <w:rsid w:val="00E309AC"/>
    <w:rsid w:val="00E3665A"/>
    <w:rsid w:val="00E44A5A"/>
    <w:rsid w:val="00E7395A"/>
    <w:rsid w:val="00E74A26"/>
    <w:rsid w:val="00E76186"/>
    <w:rsid w:val="00E82E5E"/>
    <w:rsid w:val="00E83C67"/>
    <w:rsid w:val="00E97D46"/>
    <w:rsid w:val="00EA0195"/>
    <w:rsid w:val="00EA38EE"/>
    <w:rsid w:val="00EB2F1C"/>
    <w:rsid w:val="00EC54C5"/>
    <w:rsid w:val="00EC6EF8"/>
    <w:rsid w:val="00EE0C1B"/>
    <w:rsid w:val="00EF2FCB"/>
    <w:rsid w:val="00F14AF9"/>
    <w:rsid w:val="00F17492"/>
    <w:rsid w:val="00F24BDD"/>
    <w:rsid w:val="00F26990"/>
    <w:rsid w:val="00F269C4"/>
    <w:rsid w:val="00F454D6"/>
    <w:rsid w:val="00F527E6"/>
    <w:rsid w:val="00F604F8"/>
    <w:rsid w:val="00F624F7"/>
    <w:rsid w:val="00F72572"/>
    <w:rsid w:val="00F72843"/>
    <w:rsid w:val="00F81AED"/>
    <w:rsid w:val="00F95808"/>
    <w:rsid w:val="00FA56E8"/>
    <w:rsid w:val="00FE67AA"/>
    <w:rsid w:val="00FE74EB"/>
    <w:rsid w:val="00FF56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DACE6"/>
  <w15:docId w15:val="{9DF44778-9B0B-4441-ADB8-77B2A57A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Calibr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53C2"/>
    <w:rPr>
      <w:rFonts w:ascii="Times New Roman" w:eastAsia="Times New Roman" w:hAnsi="Times New Roman" w:cs="Times New Roman"/>
    </w:rPr>
  </w:style>
  <w:style w:type="paragraph" w:styleId="Nagwek1">
    <w:name w:val="heading 1"/>
    <w:basedOn w:val="Normalny"/>
    <w:next w:val="Normalny"/>
    <w:autoRedefine/>
    <w:uiPriority w:val="9"/>
    <w:qFormat/>
    <w:rsid w:val="001B5B7A"/>
    <w:pPr>
      <w:keepNext/>
      <w:keepLines/>
      <w:spacing w:before="480" w:after="120"/>
      <w:ind w:left="-284" w:right="-573"/>
      <w:jc w:val="center"/>
      <w:outlineLvl w:val="0"/>
    </w:pPr>
    <w:rPr>
      <w:rFonts w:ascii="Cambria" w:eastAsia="MS Mincho" w:hAnsi="Cambria" w:cs="Calibri"/>
      <w:b/>
      <w:sz w:val="20"/>
      <w:szCs w:val="48"/>
    </w:rPr>
  </w:style>
  <w:style w:type="paragraph" w:styleId="Nagwek2">
    <w:name w:val="heading 2"/>
    <w:basedOn w:val="Normalny"/>
    <w:link w:val="Nagwek2Znak"/>
    <w:uiPriority w:val="9"/>
    <w:unhideWhenUsed/>
    <w:qFormat/>
    <w:rsid w:val="0025236E"/>
    <w:pPr>
      <w:spacing w:before="100" w:beforeAutospacing="1" w:after="100" w:afterAutospacing="1"/>
      <w:outlineLvl w:val="1"/>
    </w:pPr>
    <w:rPr>
      <w:rFonts w:eastAsia="MS Mincho"/>
      <w:b/>
      <w:bCs/>
      <w:sz w:val="36"/>
      <w:szCs w:val="36"/>
    </w:rPr>
  </w:style>
  <w:style w:type="paragraph" w:styleId="Nagwek3">
    <w:name w:val="heading 3"/>
    <w:basedOn w:val="Normalny"/>
    <w:next w:val="Normalny"/>
    <w:uiPriority w:val="9"/>
    <w:semiHidden/>
    <w:unhideWhenUsed/>
    <w:qFormat/>
    <w:pPr>
      <w:keepNext/>
      <w:keepLines/>
      <w:spacing w:before="280" w:after="80"/>
      <w:outlineLvl w:val="2"/>
    </w:pPr>
    <w:rPr>
      <w:rFonts w:ascii="Calibri" w:eastAsia="MS Mincho" w:hAnsi="Calibri" w:cs="Calibri"/>
      <w:b/>
      <w:sz w:val="28"/>
      <w:szCs w:val="28"/>
    </w:rPr>
  </w:style>
  <w:style w:type="paragraph" w:styleId="Nagwek4">
    <w:name w:val="heading 4"/>
    <w:basedOn w:val="Normalny"/>
    <w:next w:val="Normalny"/>
    <w:uiPriority w:val="9"/>
    <w:semiHidden/>
    <w:unhideWhenUsed/>
    <w:qFormat/>
    <w:pPr>
      <w:keepNext/>
      <w:keepLines/>
      <w:spacing w:before="240" w:after="40"/>
      <w:outlineLvl w:val="3"/>
    </w:pPr>
    <w:rPr>
      <w:rFonts w:ascii="Calibri" w:eastAsia="MS Mincho" w:hAnsi="Calibri" w:cs="Calibri"/>
      <w:b/>
    </w:rPr>
  </w:style>
  <w:style w:type="paragraph" w:styleId="Nagwek5">
    <w:name w:val="heading 5"/>
    <w:basedOn w:val="Normalny"/>
    <w:next w:val="Normalny"/>
    <w:uiPriority w:val="9"/>
    <w:semiHidden/>
    <w:unhideWhenUsed/>
    <w:qFormat/>
    <w:pPr>
      <w:keepNext/>
      <w:keepLines/>
      <w:spacing w:before="220" w:after="40"/>
      <w:outlineLvl w:val="4"/>
    </w:pPr>
    <w:rPr>
      <w:rFonts w:ascii="Calibri" w:eastAsia="MS Mincho" w:hAnsi="Calibri" w:cs="Calibri"/>
      <w:b/>
      <w:sz w:val="22"/>
      <w:szCs w:val="22"/>
    </w:rPr>
  </w:style>
  <w:style w:type="paragraph" w:styleId="Nagwek6">
    <w:name w:val="heading 6"/>
    <w:basedOn w:val="Normalny"/>
    <w:next w:val="Normalny"/>
    <w:uiPriority w:val="9"/>
    <w:semiHidden/>
    <w:unhideWhenUsed/>
    <w:qFormat/>
    <w:pPr>
      <w:keepNext/>
      <w:keepLines/>
      <w:spacing w:before="200" w:after="40"/>
      <w:outlineLvl w:val="5"/>
    </w:pPr>
    <w:rPr>
      <w:rFonts w:ascii="Calibri" w:eastAsia="MS Mincho" w:hAnsi="Calibri" w:cs="Calibri"/>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rFonts w:ascii="Calibri" w:eastAsia="MS Mincho" w:hAnsi="Calibri" w:cs="Calibri"/>
      <w:b/>
      <w:sz w:val="72"/>
      <w:szCs w:val="72"/>
    </w:rPr>
  </w:style>
  <w:style w:type="paragraph" w:styleId="Akapitzlist">
    <w:name w:val="List Paragraph"/>
    <w:basedOn w:val="Normalny"/>
    <w:uiPriority w:val="34"/>
    <w:qFormat/>
    <w:rsid w:val="00E8491A"/>
    <w:pPr>
      <w:ind w:left="720"/>
      <w:contextualSpacing/>
    </w:pPr>
    <w:rPr>
      <w:rFonts w:ascii="Calibri" w:eastAsia="MS Mincho" w:hAnsi="Calibri" w:cs="Calibri"/>
    </w:rPr>
  </w:style>
  <w:style w:type="character" w:styleId="Odwoaniedokomentarza">
    <w:name w:val="annotation reference"/>
    <w:basedOn w:val="Domylnaczcionkaakapitu"/>
    <w:uiPriority w:val="99"/>
    <w:semiHidden/>
    <w:unhideWhenUsed/>
    <w:rsid w:val="00E8491A"/>
    <w:rPr>
      <w:sz w:val="18"/>
      <w:szCs w:val="18"/>
    </w:rPr>
  </w:style>
  <w:style w:type="paragraph" w:styleId="Tekstkomentarza">
    <w:name w:val="annotation text"/>
    <w:basedOn w:val="Normalny"/>
    <w:link w:val="TekstkomentarzaZnak"/>
    <w:uiPriority w:val="99"/>
    <w:unhideWhenUsed/>
    <w:rsid w:val="00E8491A"/>
    <w:rPr>
      <w:rFonts w:ascii="Calibri" w:eastAsia="MS Mincho" w:hAnsi="Calibri" w:cs="Calibri"/>
    </w:rPr>
  </w:style>
  <w:style w:type="character" w:customStyle="1" w:styleId="TekstkomentarzaZnak">
    <w:name w:val="Tekst komentarza Znak"/>
    <w:basedOn w:val="Domylnaczcionkaakapitu"/>
    <w:link w:val="Tekstkomentarza"/>
    <w:uiPriority w:val="99"/>
    <w:rsid w:val="00E8491A"/>
  </w:style>
  <w:style w:type="paragraph" w:styleId="Tematkomentarza">
    <w:name w:val="annotation subject"/>
    <w:basedOn w:val="Tekstkomentarza"/>
    <w:next w:val="Tekstkomentarza"/>
    <w:link w:val="TematkomentarzaZnak"/>
    <w:uiPriority w:val="99"/>
    <w:semiHidden/>
    <w:unhideWhenUsed/>
    <w:rsid w:val="00E8491A"/>
    <w:rPr>
      <w:b/>
      <w:bCs/>
      <w:sz w:val="20"/>
      <w:szCs w:val="20"/>
    </w:rPr>
  </w:style>
  <w:style w:type="character" w:customStyle="1" w:styleId="TematkomentarzaZnak">
    <w:name w:val="Temat komentarza Znak"/>
    <w:basedOn w:val="TekstkomentarzaZnak"/>
    <w:link w:val="Tematkomentarza"/>
    <w:uiPriority w:val="99"/>
    <w:semiHidden/>
    <w:rsid w:val="00E8491A"/>
    <w:rPr>
      <w:b/>
      <w:bCs/>
      <w:sz w:val="20"/>
      <w:szCs w:val="20"/>
    </w:rPr>
  </w:style>
  <w:style w:type="paragraph" w:styleId="Tekstdymka">
    <w:name w:val="Balloon Text"/>
    <w:basedOn w:val="Normalny"/>
    <w:link w:val="TekstdymkaZnak"/>
    <w:uiPriority w:val="99"/>
    <w:semiHidden/>
    <w:unhideWhenUsed/>
    <w:rsid w:val="00E8491A"/>
    <w:rPr>
      <w:rFonts w:eastAsia="MS Mincho"/>
      <w:sz w:val="18"/>
      <w:szCs w:val="18"/>
    </w:rPr>
  </w:style>
  <w:style w:type="character" w:customStyle="1" w:styleId="TekstdymkaZnak">
    <w:name w:val="Tekst dymka Znak"/>
    <w:basedOn w:val="Domylnaczcionkaakapitu"/>
    <w:link w:val="Tekstdymka"/>
    <w:uiPriority w:val="99"/>
    <w:semiHidden/>
    <w:rsid w:val="00E8491A"/>
    <w:rPr>
      <w:rFonts w:ascii="Times New Roman" w:hAnsi="Times New Roman" w:cs="Times New Roman"/>
      <w:sz w:val="18"/>
      <w:szCs w:val="18"/>
    </w:rPr>
  </w:style>
  <w:style w:type="character" w:styleId="Hipercze">
    <w:name w:val="Hyperlink"/>
    <w:basedOn w:val="Domylnaczcionkaakapitu"/>
    <w:uiPriority w:val="99"/>
    <w:unhideWhenUsed/>
    <w:rsid w:val="00636FC7"/>
    <w:rPr>
      <w:color w:val="0563C1" w:themeColor="hyperlink"/>
      <w:u w:val="single"/>
    </w:rPr>
  </w:style>
  <w:style w:type="character" w:customStyle="1" w:styleId="Nagwek2Znak">
    <w:name w:val="Nagłówek 2 Znak"/>
    <w:basedOn w:val="Domylnaczcionkaakapitu"/>
    <w:link w:val="Nagwek2"/>
    <w:uiPriority w:val="9"/>
    <w:rsid w:val="0025236E"/>
    <w:rPr>
      <w:rFonts w:ascii="Times New Roman" w:hAnsi="Times New Roman" w:cs="Times New Roman"/>
      <w:b/>
      <w:bCs/>
      <w:sz w:val="36"/>
      <w:szCs w:val="36"/>
      <w:lang w:eastAsia="pl-PL"/>
    </w:rPr>
  </w:style>
  <w:style w:type="character" w:customStyle="1" w:styleId="apple-converted-space">
    <w:name w:val="apple-converted-space"/>
    <w:basedOn w:val="Domylnaczcionkaakapitu"/>
    <w:rsid w:val="0025236E"/>
  </w:style>
  <w:style w:type="paragraph" w:styleId="NormalnyWeb">
    <w:name w:val="Normal (Web)"/>
    <w:basedOn w:val="Normalny"/>
    <w:uiPriority w:val="99"/>
    <w:unhideWhenUsed/>
    <w:rsid w:val="008B2FBB"/>
    <w:pPr>
      <w:spacing w:before="100" w:beforeAutospacing="1" w:after="100" w:afterAutospacing="1"/>
    </w:pPr>
    <w:rPr>
      <w:rFonts w:eastAsia="MS Mincho"/>
    </w:rPr>
  </w:style>
  <w:style w:type="paragraph" w:styleId="Poprawka">
    <w:name w:val="Revision"/>
    <w:hidden/>
    <w:uiPriority w:val="99"/>
    <w:semiHidden/>
    <w:rsid w:val="00A94F22"/>
  </w:style>
  <w:style w:type="paragraph" w:styleId="Nagwek">
    <w:name w:val="header"/>
    <w:basedOn w:val="Normalny"/>
    <w:link w:val="NagwekZnak"/>
    <w:uiPriority w:val="99"/>
    <w:unhideWhenUsed/>
    <w:rsid w:val="007E2892"/>
    <w:pPr>
      <w:tabs>
        <w:tab w:val="center" w:pos="4536"/>
        <w:tab w:val="right" w:pos="9072"/>
      </w:tabs>
    </w:pPr>
    <w:rPr>
      <w:rFonts w:ascii="Calibri" w:eastAsia="MS Mincho" w:hAnsi="Calibri" w:cs="Calibri"/>
    </w:rPr>
  </w:style>
  <w:style w:type="character" w:customStyle="1" w:styleId="NagwekZnak">
    <w:name w:val="Nagłówek Znak"/>
    <w:basedOn w:val="Domylnaczcionkaakapitu"/>
    <w:link w:val="Nagwek"/>
    <w:uiPriority w:val="99"/>
    <w:rsid w:val="007E2892"/>
  </w:style>
  <w:style w:type="paragraph" w:styleId="Stopka">
    <w:name w:val="footer"/>
    <w:basedOn w:val="Normalny"/>
    <w:link w:val="StopkaZnak"/>
    <w:uiPriority w:val="99"/>
    <w:unhideWhenUsed/>
    <w:rsid w:val="007E2892"/>
    <w:pPr>
      <w:tabs>
        <w:tab w:val="center" w:pos="4536"/>
        <w:tab w:val="right" w:pos="9072"/>
      </w:tabs>
    </w:pPr>
    <w:rPr>
      <w:rFonts w:ascii="Calibri" w:eastAsia="MS Mincho" w:hAnsi="Calibri" w:cs="Calibri"/>
    </w:rPr>
  </w:style>
  <w:style w:type="character" w:customStyle="1" w:styleId="StopkaZnak">
    <w:name w:val="Stopka Znak"/>
    <w:basedOn w:val="Domylnaczcionkaakapitu"/>
    <w:link w:val="Stopka"/>
    <w:uiPriority w:val="99"/>
    <w:rsid w:val="007E2892"/>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Numerstrony">
    <w:name w:val="page number"/>
    <w:basedOn w:val="Domylnaczcionkaakapitu"/>
    <w:uiPriority w:val="99"/>
    <w:semiHidden/>
    <w:unhideWhenUsed/>
    <w:rsid w:val="00E97D46"/>
  </w:style>
  <w:style w:type="character" w:styleId="Nierozpoznanawzmianka">
    <w:name w:val="Unresolved Mention"/>
    <w:basedOn w:val="Domylnaczcionkaakapitu"/>
    <w:uiPriority w:val="99"/>
    <w:semiHidden/>
    <w:unhideWhenUsed/>
    <w:rsid w:val="00EF2FCB"/>
    <w:rPr>
      <w:color w:val="605E5C"/>
      <w:shd w:val="clear" w:color="auto" w:fill="E1DFDD"/>
    </w:rPr>
  </w:style>
  <w:style w:type="character" w:customStyle="1" w:styleId="py34i1dx">
    <w:name w:val="py34i1dx"/>
    <w:basedOn w:val="Domylnaczcionkaakapitu"/>
    <w:rsid w:val="00033681"/>
  </w:style>
  <w:style w:type="table" w:styleId="Tabela-Siatka">
    <w:name w:val="Table Grid"/>
    <w:basedOn w:val="Standardowy"/>
    <w:uiPriority w:val="39"/>
    <w:rsid w:val="0000288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653821"/>
    <w:pPr>
      <w:spacing w:after="120"/>
    </w:pPr>
  </w:style>
  <w:style w:type="character" w:customStyle="1" w:styleId="TekstpodstawowyZnak">
    <w:name w:val="Tekst podstawowy Znak"/>
    <w:basedOn w:val="Domylnaczcionkaakapitu"/>
    <w:link w:val="Tekstpodstawowy"/>
    <w:uiPriority w:val="99"/>
    <w:semiHidden/>
    <w:rsid w:val="00653821"/>
    <w:rPr>
      <w:rFonts w:ascii="Times New Roman" w:eastAsia="Times New Roman" w:hAnsi="Times New Roman" w:cs="Times New Roman"/>
    </w:rPr>
  </w:style>
  <w:style w:type="character" w:customStyle="1" w:styleId="jsgrdq">
    <w:name w:val="jsgrdq"/>
    <w:basedOn w:val="Domylnaczcionkaakapitu"/>
    <w:rsid w:val="005D43A8"/>
  </w:style>
  <w:style w:type="paragraph" w:customStyle="1" w:styleId="04xlpa">
    <w:name w:val="_04xlpa"/>
    <w:basedOn w:val="Normalny"/>
    <w:rsid w:val="005D43A8"/>
    <w:pPr>
      <w:spacing w:before="100" w:beforeAutospacing="1" w:after="100" w:afterAutospacing="1"/>
    </w:pPr>
    <w:rPr>
      <w:rFonts w:ascii="Paganini W00 Regular" w:hAnsi="Paganini W00 Regular" w:cs="Paganini W00 Regular"/>
    </w:rPr>
  </w:style>
  <w:style w:type="paragraph" w:styleId="Nagwekspisutreci">
    <w:name w:val="TOC Heading"/>
    <w:basedOn w:val="Nagwek1"/>
    <w:next w:val="Normalny"/>
    <w:uiPriority w:val="39"/>
    <w:unhideWhenUsed/>
    <w:qFormat/>
    <w:rsid w:val="00994CCF"/>
    <w:pPr>
      <w:spacing w:after="0" w:line="276" w:lineRule="auto"/>
      <w:jc w:val="left"/>
      <w:outlineLvl w:val="9"/>
    </w:pPr>
    <w:rPr>
      <w:rFonts w:asciiTheme="majorHAnsi" w:eastAsiaTheme="majorEastAsia" w:hAnsiTheme="majorHAnsi" w:cstheme="majorBidi"/>
      <w:bCs/>
      <w:color w:val="2F5496" w:themeColor="accent1" w:themeShade="BF"/>
      <w:sz w:val="28"/>
      <w:szCs w:val="28"/>
    </w:rPr>
  </w:style>
  <w:style w:type="paragraph" w:styleId="Spistreci1">
    <w:name w:val="toc 1"/>
    <w:basedOn w:val="Normalny"/>
    <w:next w:val="Normalny"/>
    <w:autoRedefine/>
    <w:uiPriority w:val="39"/>
    <w:unhideWhenUsed/>
    <w:rsid w:val="00994CCF"/>
    <w:pPr>
      <w:spacing w:before="120" w:after="120"/>
    </w:pPr>
    <w:rPr>
      <w:rFonts w:asciiTheme="minorHAnsi" w:hAnsiTheme="minorHAnsi" w:cstheme="minorHAnsi"/>
      <w:b/>
      <w:bCs/>
      <w:caps/>
      <w:sz w:val="20"/>
      <w:szCs w:val="20"/>
    </w:rPr>
  </w:style>
  <w:style w:type="paragraph" w:styleId="Spistreci2">
    <w:name w:val="toc 2"/>
    <w:basedOn w:val="Normalny"/>
    <w:next w:val="Normalny"/>
    <w:autoRedefine/>
    <w:uiPriority w:val="39"/>
    <w:unhideWhenUsed/>
    <w:rsid w:val="00994CCF"/>
    <w:pPr>
      <w:ind w:left="240"/>
    </w:pPr>
    <w:rPr>
      <w:rFonts w:asciiTheme="minorHAnsi" w:hAnsiTheme="minorHAnsi" w:cstheme="minorHAnsi"/>
      <w:smallCaps/>
      <w:sz w:val="20"/>
      <w:szCs w:val="20"/>
    </w:rPr>
  </w:style>
  <w:style w:type="paragraph" w:styleId="Spistreci3">
    <w:name w:val="toc 3"/>
    <w:basedOn w:val="Normalny"/>
    <w:next w:val="Normalny"/>
    <w:autoRedefine/>
    <w:uiPriority w:val="39"/>
    <w:semiHidden/>
    <w:unhideWhenUsed/>
    <w:rsid w:val="00994CCF"/>
    <w:pPr>
      <w:ind w:left="480"/>
    </w:pPr>
    <w:rPr>
      <w:rFonts w:asciiTheme="minorHAnsi" w:hAnsiTheme="minorHAnsi" w:cstheme="minorHAnsi"/>
      <w:i/>
      <w:iCs/>
      <w:sz w:val="20"/>
      <w:szCs w:val="20"/>
    </w:rPr>
  </w:style>
  <w:style w:type="paragraph" w:styleId="Spistreci4">
    <w:name w:val="toc 4"/>
    <w:basedOn w:val="Normalny"/>
    <w:next w:val="Normalny"/>
    <w:autoRedefine/>
    <w:uiPriority w:val="39"/>
    <w:semiHidden/>
    <w:unhideWhenUsed/>
    <w:rsid w:val="00994CCF"/>
    <w:pPr>
      <w:ind w:left="720"/>
    </w:pPr>
    <w:rPr>
      <w:rFonts w:asciiTheme="minorHAnsi" w:hAnsiTheme="minorHAnsi" w:cstheme="minorHAnsi"/>
      <w:sz w:val="18"/>
      <w:szCs w:val="18"/>
    </w:rPr>
  </w:style>
  <w:style w:type="paragraph" w:styleId="Spistreci5">
    <w:name w:val="toc 5"/>
    <w:basedOn w:val="Normalny"/>
    <w:next w:val="Normalny"/>
    <w:autoRedefine/>
    <w:uiPriority w:val="39"/>
    <w:semiHidden/>
    <w:unhideWhenUsed/>
    <w:rsid w:val="00994CCF"/>
    <w:pPr>
      <w:ind w:left="960"/>
    </w:pPr>
    <w:rPr>
      <w:rFonts w:asciiTheme="minorHAnsi" w:hAnsiTheme="minorHAnsi" w:cstheme="minorHAnsi"/>
      <w:sz w:val="18"/>
      <w:szCs w:val="18"/>
    </w:rPr>
  </w:style>
  <w:style w:type="paragraph" w:styleId="Spistreci6">
    <w:name w:val="toc 6"/>
    <w:basedOn w:val="Normalny"/>
    <w:next w:val="Normalny"/>
    <w:autoRedefine/>
    <w:uiPriority w:val="39"/>
    <w:semiHidden/>
    <w:unhideWhenUsed/>
    <w:rsid w:val="00994CCF"/>
    <w:pPr>
      <w:ind w:left="1200"/>
    </w:pPr>
    <w:rPr>
      <w:rFonts w:asciiTheme="minorHAnsi" w:hAnsiTheme="minorHAnsi" w:cstheme="minorHAnsi"/>
      <w:sz w:val="18"/>
      <w:szCs w:val="18"/>
    </w:rPr>
  </w:style>
  <w:style w:type="paragraph" w:styleId="Spistreci7">
    <w:name w:val="toc 7"/>
    <w:basedOn w:val="Normalny"/>
    <w:next w:val="Normalny"/>
    <w:autoRedefine/>
    <w:uiPriority w:val="39"/>
    <w:semiHidden/>
    <w:unhideWhenUsed/>
    <w:rsid w:val="00994CCF"/>
    <w:pPr>
      <w:ind w:left="1440"/>
    </w:pPr>
    <w:rPr>
      <w:rFonts w:asciiTheme="minorHAnsi" w:hAnsiTheme="minorHAnsi" w:cstheme="minorHAnsi"/>
      <w:sz w:val="18"/>
      <w:szCs w:val="18"/>
    </w:rPr>
  </w:style>
  <w:style w:type="paragraph" w:styleId="Spistreci8">
    <w:name w:val="toc 8"/>
    <w:basedOn w:val="Normalny"/>
    <w:next w:val="Normalny"/>
    <w:autoRedefine/>
    <w:uiPriority w:val="39"/>
    <w:semiHidden/>
    <w:unhideWhenUsed/>
    <w:rsid w:val="00994CCF"/>
    <w:pPr>
      <w:ind w:left="1680"/>
    </w:pPr>
    <w:rPr>
      <w:rFonts w:asciiTheme="minorHAnsi" w:hAnsiTheme="minorHAnsi" w:cstheme="minorHAnsi"/>
      <w:sz w:val="18"/>
      <w:szCs w:val="18"/>
    </w:rPr>
  </w:style>
  <w:style w:type="paragraph" w:styleId="Spistreci9">
    <w:name w:val="toc 9"/>
    <w:basedOn w:val="Normalny"/>
    <w:next w:val="Normalny"/>
    <w:autoRedefine/>
    <w:uiPriority w:val="39"/>
    <w:semiHidden/>
    <w:unhideWhenUsed/>
    <w:rsid w:val="00994CCF"/>
    <w:pPr>
      <w:ind w:left="1920"/>
    </w:pPr>
    <w:rPr>
      <w:rFonts w:asciiTheme="minorHAnsi" w:hAnsiTheme="minorHAnsi" w:cstheme="minorHAnsi"/>
      <w:sz w:val="18"/>
      <w:szCs w:val="18"/>
    </w:rPr>
  </w:style>
  <w:style w:type="paragraph" w:customStyle="1" w:styleId="Akapitzlist1">
    <w:name w:val="Akapit z listą1"/>
    <w:basedOn w:val="Normalny"/>
    <w:rsid w:val="0001181A"/>
    <w:pPr>
      <w:suppressAutoHyphens/>
      <w:spacing w:after="200" w:line="360" w:lineRule="auto"/>
      <w:ind w:left="720"/>
    </w:pPr>
    <w:rPr>
      <w:rFonts w:ascii="Calibri" w:hAnsi="Calibri" w:cs="Calibri"/>
      <w:kern w:val="1"/>
      <w:sz w:val="22"/>
      <w:szCs w:val="20"/>
      <w:lang w:eastAsia="hi-IN" w:bidi="hi-IN"/>
    </w:rPr>
  </w:style>
  <w:style w:type="character" w:styleId="Pogrubienie">
    <w:name w:val="Strong"/>
    <w:basedOn w:val="Domylnaczcionkaakapitu"/>
    <w:uiPriority w:val="22"/>
    <w:qFormat/>
    <w:rsid w:val="008E4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535">
      <w:bodyDiv w:val="1"/>
      <w:marLeft w:val="0"/>
      <w:marRight w:val="0"/>
      <w:marTop w:val="0"/>
      <w:marBottom w:val="0"/>
      <w:divBdr>
        <w:top w:val="none" w:sz="0" w:space="0" w:color="auto"/>
        <w:left w:val="none" w:sz="0" w:space="0" w:color="auto"/>
        <w:bottom w:val="none" w:sz="0" w:space="0" w:color="auto"/>
        <w:right w:val="none" w:sz="0" w:space="0" w:color="auto"/>
      </w:divBdr>
    </w:div>
    <w:div w:id="19666046">
      <w:bodyDiv w:val="1"/>
      <w:marLeft w:val="0"/>
      <w:marRight w:val="0"/>
      <w:marTop w:val="0"/>
      <w:marBottom w:val="0"/>
      <w:divBdr>
        <w:top w:val="none" w:sz="0" w:space="0" w:color="auto"/>
        <w:left w:val="none" w:sz="0" w:space="0" w:color="auto"/>
        <w:bottom w:val="none" w:sz="0" w:space="0" w:color="auto"/>
        <w:right w:val="none" w:sz="0" w:space="0" w:color="auto"/>
      </w:divBdr>
    </w:div>
    <w:div w:id="77795324">
      <w:bodyDiv w:val="1"/>
      <w:marLeft w:val="0"/>
      <w:marRight w:val="0"/>
      <w:marTop w:val="0"/>
      <w:marBottom w:val="0"/>
      <w:divBdr>
        <w:top w:val="none" w:sz="0" w:space="0" w:color="auto"/>
        <w:left w:val="none" w:sz="0" w:space="0" w:color="auto"/>
        <w:bottom w:val="none" w:sz="0" w:space="0" w:color="auto"/>
        <w:right w:val="none" w:sz="0" w:space="0" w:color="auto"/>
      </w:divBdr>
    </w:div>
    <w:div w:id="90466994">
      <w:bodyDiv w:val="1"/>
      <w:marLeft w:val="0"/>
      <w:marRight w:val="0"/>
      <w:marTop w:val="0"/>
      <w:marBottom w:val="0"/>
      <w:divBdr>
        <w:top w:val="none" w:sz="0" w:space="0" w:color="auto"/>
        <w:left w:val="none" w:sz="0" w:space="0" w:color="auto"/>
        <w:bottom w:val="none" w:sz="0" w:space="0" w:color="auto"/>
        <w:right w:val="none" w:sz="0" w:space="0" w:color="auto"/>
      </w:divBdr>
    </w:div>
    <w:div w:id="214859281">
      <w:bodyDiv w:val="1"/>
      <w:marLeft w:val="0"/>
      <w:marRight w:val="0"/>
      <w:marTop w:val="0"/>
      <w:marBottom w:val="0"/>
      <w:divBdr>
        <w:top w:val="none" w:sz="0" w:space="0" w:color="auto"/>
        <w:left w:val="none" w:sz="0" w:space="0" w:color="auto"/>
        <w:bottom w:val="none" w:sz="0" w:space="0" w:color="auto"/>
        <w:right w:val="none" w:sz="0" w:space="0" w:color="auto"/>
      </w:divBdr>
    </w:div>
    <w:div w:id="279608269">
      <w:bodyDiv w:val="1"/>
      <w:marLeft w:val="0"/>
      <w:marRight w:val="0"/>
      <w:marTop w:val="0"/>
      <w:marBottom w:val="0"/>
      <w:divBdr>
        <w:top w:val="none" w:sz="0" w:space="0" w:color="auto"/>
        <w:left w:val="none" w:sz="0" w:space="0" w:color="auto"/>
        <w:bottom w:val="none" w:sz="0" w:space="0" w:color="auto"/>
        <w:right w:val="none" w:sz="0" w:space="0" w:color="auto"/>
      </w:divBdr>
    </w:div>
    <w:div w:id="286395844">
      <w:bodyDiv w:val="1"/>
      <w:marLeft w:val="0"/>
      <w:marRight w:val="0"/>
      <w:marTop w:val="0"/>
      <w:marBottom w:val="0"/>
      <w:divBdr>
        <w:top w:val="none" w:sz="0" w:space="0" w:color="auto"/>
        <w:left w:val="none" w:sz="0" w:space="0" w:color="auto"/>
        <w:bottom w:val="none" w:sz="0" w:space="0" w:color="auto"/>
        <w:right w:val="none" w:sz="0" w:space="0" w:color="auto"/>
      </w:divBdr>
    </w:div>
    <w:div w:id="318191200">
      <w:bodyDiv w:val="1"/>
      <w:marLeft w:val="0"/>
      <w:marRight w:val="0"/>
      <w:marTop w:val="0"/>
      <w:marBottom w:val="0"/>
      <w:divBdr>
        <w:top w:val="none" w:sz="0" w:space="0" w:color="auto"/>
        <w:left w:val="none" w:sz="0" w:space="0" w:color="auto"/>
        <w:bottom w:val="none" w:sz="0" w:space="0" w:color="auto"/>
        <w:right w:val="none" w:sz="0" w:space="0" w:color="auto"/>
      </w:divBdr>
    </w:div>
    <w:div w:id="558322284">
      <w:bodyDiv w:val="1"/>
      <w:marLeft w:val="0"/>
      <w:marRight w:val="0"/>
      <w:marTop w:val="0"/>
      <w:marBottom w:val="0"/>
      <w:divBdr>
        <w:top w:val="none" w:sz="0" w:space="0" w:color="auto"/>
        <w:left w:val="none" w:sz="0" w:space="0" w:color="auto"/>
        <w:bottom w:val="none" w:sz="0" w:space="0" w:color="auto"/>
        <w:right w:val="none" w:sz="0" w:space="0" w:color="auto"/>
      </w:divBdr>
    </w:div>
    <w:div w:id="579297394">
      <w:bodyDiv w:val="1"/>
      <w:marLeft w:val="0"/>
      <w:marRight w:val="0"/>
      <w:marTop w:val="0"/>
      <w:marBottom w:val="0"/>
      <w:divBdr>
        <w:top w:val="none" w:sz="0" w:space="0" w:color="auto"/>
        <w:left w:val="none" w:sz="0" w:space="0" w:color="auto"/>
        <w:bottom w:val="none" w:sz="0" w:space="0" w:color="auto"/>
        <w:right w:val="none" w:sz="0" w:space="0" w:color="auto"/>
      </w:divBdr>
    </w:div>
    <w:div w:id="594559309">
      <w:bodyDiv w:val="1"/>
      <w:marLeft w:val="0"/>
      <w:marRight w:val="0"/>
      <w:marTop w:val="0"/>
      <w:marBottom w:val="0"/>
      <w:divBdr>
        <w:top w:val="none" w:sz="0" w:space="0" w:color="auto"/>
        <w:left w:val="none" w:sz="0" w:space="0" w:color="auto"/>
        <w:bottom w:val="none" w:sz="0" w:space="0" w:color="auto"/>
        <w:right w:val="none" w:sz="0" w:space="0" w:color="auto"/>
      </w:divBdr>
    </w:div>
    <w:div w:id="742218202">
      <w:bodyDiv w:val="1"/>
      <w:marLeft w:val="0"/>
      <w:marRight w:val="0"/>
      <w:marTop w:val="0"/>
      <w:marBottom w:val="0"/>
      <w:divBdr>
        <w:top w:val="none" w:sz="0" w:space="0" w:color="auto"/>
        <w:left w:val="none" w:sz="0" w:space="0" w:color="auto"/>
        <w:bottom w:val="none" w:sz="0" w:space="0" w:color="auto"/>
        <w:right w:val="none" w:sz="0" w:space="0" w:color="auto"/>
      </w:divBdr>
    </w:div>
    <w:div w:id="760369912">
      <w:bodyDiv w:val="1"/>
      <w:marLeft w:val="0"/>
      <w:marRight w:val="0"/>
      <w:marTop w:val="0"/>
      <w:marBottom w:val="0"/>
      <w:divBdr>
        <w:top w:val="none" w:sz="0" w:space="0" w:color="auto"/>
        <w:left w:val="none" w:sz="0" w:space="0" w:color="auto"/>
        <w:bottom w:val="none" w:sz="0" w:space="0" w:color="auto"/>
        <w:right w:val="none" w:sz="0" w:space="0" w:color="auto"/>
      </w:divBdr>
    </w:div>
    <w:div w:id="1012417678">
      <w:bodyDiv w:val="1"/>
      <w:marLeft w:val="0"/>
      <w:marRight w:val="0"/>
      <w:marTop w:val="0"/>
      <w:marBottom w:val="0"/>
      <w:divBdr>
        <w:top w:val="none" w:sz="0" w:space="0" w:color="auto"/>
        <w:left w:val="none" w:sz="0" w:space="0" w:color="auto"/>
        <w:bottom w:val="none" w:sz="0" w:space="0" w:color="auto"/>
        <w:right w:val="none" w:sz="0" w:space="0" w:color="auto"/>
      </w:divBdr>
    </w:div>
    <w:div w:id="1143277849">
      <w:bodyDiv w:val="1"/>
      <w:marLeft w:val="0"/>
      <w:marRight w:val="0"/>
      <w:marTop w:val="0"/>
      <w:marBottom w:val="0"/>
      <w:divBdr>
        <w:top w:val="none" w:sz="0" w:space="0" w:color="auto"/>
        <w:left w:val="none" w:sz="0" w:space="0" w:color="auto"/>
        <w:bottom w:val="none" w:sz="0" w:space="0" w:color="auto"/>
        <w:right w:val="none" w:sz="0" w:space="0" w:color="auto"/>
      </w:divBdr>
    </w:div>
    <w:div w:id="1175456322">
      <w:bodyDiv w:val="1"/>
      <w:marLeft w:val="0"/>
      <w:marRight w:val="0"/>
      <w:marTop w:val="0"/>
      <w:marBottom w:val="0"/>
      <w:divBdr>
        <w:top w:val="none" w:sz="0" w:space="0" w:color="auto"/>
        <w:left w:val="none" w:sz="0" w:space="0" w:color="auto"/>
        <w:bottom w:val="none" w:sz="0" w:space="0" w:color="auto"/>
        <w:right w:val="none" w:sz="0" w:space="0" w:color="auto"/>
      </w:divBdr>
    </w:div>
    <w:div w:id="1330908909">
      <w:bodyDiv w:val="1"/>
      <w:marLeft w:val="0"/>
      <w:marRight w:val="0"/>
      <w:marTop w:val="0"/>
      <w:marBottom w:val="0"/>
      <w:divBdr>
        <w:top w:val="none" w:sz="0" w:space="0" w:color="auto"/>
        <w:left w:val="none" w:sz="0" w:space="0" w:color="auto"/>
        <w:bottom w:val="none" w:sz="0" w:space="0" w:color="auto"/>
        <w:right w:val="none" w:sz="0" w:space="0" w:color="auto"/>
      </w:divBdr>
    </w:div>
    <w:div w:id="1339382450">
      <w:bodyDiv w:val="1"/>
      <w:marLeft w:val="0"/>
      <w:marRight w:val="0"/>
      <w:marTop w:val="0"/>
      <w:marBottom w:val="0"/>
      <w:divBdr>
        <w:top w:val="none" w:sz="0" w:space="0" w:color="auto"/>
        <w:left w:val="none" w:sz="0" w:space="0" w:color="auto"/>
        <w:bottom w:val="none" w:sz="0" w:space="0" w:color="auto"/>
        <w:right w:val="none" w:sz="0" w:space="0" w:color="auto"/>
      </w:divBdr>
    </w:div>
    <w:div w:id="1363941838">
      <w:bodyDiv w:val="1"/>
      <w:marLeft w:val="0"/>
      <w:marRight w:val="0"/>
      <w:marTop w:val="0"/>
      <w:marBottom w:val="0"/>
      <w:divBdr>
        <w:top w:val="none" w:sz="0" w:space="0" w:color="auto"/>
        <w:left w:val="none" w:sz="0" w:space="0" w:color="auto"/>
        <w:bottom w:val="none" w:sz="0" w:space="0" w:color="auto"/>
        <w:right w:val="none" w:sz="0" w:space="0" w:color="auto"/>
      </w:divBdr>
    </w:div>
    <w:div w:id="1470518858">
      <w:bodyDiv w:val="1"/>
      <w:marLeft w:val="0"/>
      <w:marRight w:val="0"/>
      <w:marTop w:val="0"/>
      <w:marBottom w:val="0"/>
      <w:divBdr>
        <w:top w:val="none" w:sz="0" w:space="0" w:color="auto"/>
        <w:left w:val="none" w:sz="0" w:space="0" w:color="auto"/>
        <w:bottom w:val="none" w:sz="0" w:space="0" w:color="auto"/>
        <w:right w:val="none" w:sz="0" w:space="0" w:color="auto"/>
      </w:divBdr>
      <w:divsChild>
        <w:div w:id="208567424">
          <w:marLeft w:val="0"/>
          <w:marRight w:val="0"/>
          <w:marTop w:val="0"/>
          <w:marBottom w:val="120"/>
          <w:divBdr>
            <w:top w:val="none" w:sz="0" w:space="0" w:color="auto"/>
            <w:left w:val="none" w:sz="0" w:space="0" w:color="auto"/>
            <w:bottom w:val="none" w:sz="0" w:space="0" w:color="auto"/>
            <w:right w:val="none" w:sz="0" w:space="0" w:color="auto"/>
          </w:divBdr>
        </w:div>
        <w:div w:id="1706980041">
          <w:marLeft w:val="0"/>
          <w:marRight w:val="0"/>
          <w:marTop w:val="0"/>
          <w:marBottom w:val="120"/>
          <w:divBdr>
            <w:top w:val="none" w:sz="0" w:space="0" w:color="auto"/>
            <w:left w:val="none" w:sz="0" w:space="0" w:color="auto"/>
            <w:bottom w:val="none" w:sz="0" w:space="0" w:color="auto"/>
            <w:right w:val="none" w:sz="0" w:space="0" w:color="auto"/>
          </w:divBdr>
        </w:div>
        <w:div w:id="1043141336">
          <w:marLeft w:val="0"/>
          <w:marRight w:val="0"/>
          <w:marTop w:val="0"/>
          <w:marBottom w:val="120"/>
          <w:divBdr>
            <w:top w:val="none" w:sz="0" w:space="0" w:color="auto"/>
            <w:left w:val="none" w:sz="0" w:space="0" w:color="auto"/>
            <w:bottom w:val="none" w:sz="0" w:space="0" w:color="auto"/>
            <w:right w:val="none" w:sz="0" w:space="0" w:color="auto"/>
          </w:divBdr>
        </w:div>
        <w:div w:id="1947299752">
          <w:marLeft w:val="0"/>
          <w:marRight w:val="0"/>
          <w:marTop w:val="0"/>
          <w:marBottom w:val="120"/>
          <w:divBdr>
            <w:top w:val="none" w:sz="0" w:space="0" w:color="auto"/>
            <w:left w:val="none" w:sz="0" w:space="0" w:color="auto"/>
            <w:bottom w:val="none" w:sz="0" w:space="0" w:color="auto"/>
            <w:right w:val="none" w:sz="0" w:space="0" w:color="auto"/>
          </w:divBdr>
        </w:div>
        <w:div w:id="863860155">
          <w:marLeft w:val="0"/>
          <w:marRight w:val="0"/>
          <w:marTop w:val="0"/>
          <w:marBottom w:val="120"/>
          <w:divBdr>
            <w:top w:val="none" w:sz="0" w:space="0" w:color="auto"/>
            <w:left w:val="none" w:sz="0" w:space="0" w:color="auto"/>
            <w:bottom w:val="none" w:sz="0" w:space="0" w:color="auto"/>
            <w:right w:val="none" w:sz="0" w:space="0" w:color="auto"/>
          </w:divBdr>
        </w:div>
        <w:div w:id="1054357338">
          <w:marLeft w:val="0"/>
          <w:marRight w:val="0"/>
          <w:marTop w:val="0"/>
          <w:marBottom w:val="120"/>
          <w:divBdr>
            <w:top w:val="none" w:sz="0" w:space="0" w:color="auto"/>
            <w:left w:val="none" w:sz="0" w:space="0" w:color="auto"/>
            <w:bottom w:val="none" w:sz="0" w:space="0" w:color="auto"/>
            <w:right w:val="none" w:sz="0" w:space="0" w:color="auto"/>
          </w:divBdr>
        </w:div>
        <w:div w:id="200289972">
          <w:marLeft w:val="0"/>
          <w:marRight w:val="0"/>
          <w:marTop w:val="0"/>
          <w:marBottom w:val="120"/>
          <w:divBdr>
            <w:top w:val="none" w:sz="0" w:space="0" w:color="auto"/>
            <w:left w:val="none" w:sz="0" w:space="0" w:color="auto"/>
            <w:bottom w:val="none" w:sz="0" w:space="0" w:color="auto"/>
            <w:right w:val="none" w:sz="0" w:space="0" w:color="auto"/>
          </w:divBdr>
        </w:div>
        <w:div w:id="1134370550">
          <w:marLeft w:val="0"/>
          <w:marRight w:val="0"/>
          <w:marTop w:val="0"/>
          <w:marBottom w:val="120"/>
          <w:divBdr>
            <w:top w:val="none" w:sz="0" w:space="0" w:color="auto"/>
            <w:left w:val="none" w:sz="0" w:space="0" w:color="auto"/>
            <w:bottom w:val="none" w:sz="0" w:space="0" w:color="auto"/>
            <w:right w:val="none" w:sz="0" w:space="0" w:color="auto"/>
          </w:divBdr>
        </w:div>
      </w:divsChild>
    </w:div>
    <w:div w:id="1588228894">
      <w:bodyDiv w:val="1"/>
      <w:marLeft w:val="0"/>
      <w:marRight w:val="0"/>
      <w:marTop w:val="0"/>
      <w:marBottom w:val="0"/>
      <w:divBdr>
        <w:top w:val="none" w:sz="0" w:space="0" w:color="auto"/>
        <w:left w:val="none" w:sz="0" w:space="0" w:color="auto"/>
        <w:bottom w:val="none" w:sz="0" w:space="0" w:color="auto"/>
        <w:right w:val="none" w:sz="0" w:space="0" w:color="auto"/>
      </w:divBdr>
    </w:div>
    <w:div w:id="1642418327">
      <w:bodyDiv w:val="1"/>
      <w:marLeft w:val="0"/>
      <w:marRight w:val="0"/>
      <w:marTop w:val="0"/>
      <w:marBottom w:val="0"/>
      <w:divBdr>
        <w:top w:val="none" w:sz="0" w:space="0" w:color="auto"/>
        <w:left w:val="none" w:sz="0" w:space="0" w:color="auto"/>
        <w:bottom w:val="none" w:sz="0" w:space="0" w:color="auto"/>
        <w:right w:val="none" w:sz="0" w:space="0" w:color="auto"/>
      </w:divBdr>
      <w:divsChild>
        <w:div w:id="1283539572">
          <w:marLeft w:val="0"/>
          <w:marRight w:val="0"/>
          <w:marTop w:val="0"/>
          <w:marBottom w:val="0"/>
          <w:divBdr>
            <w:top w:val="none" w:sz="0" w:space="0" w:color="auto"/>
            <w:left w:val="none" w:sz="0" w:space="0" w:color="auto"/>
            <w:bottom w:val="none" w:sz="0" w:space="0" w:color="auto"/>
            <w:right w:val="none" w:sz="0" w:space="0" w:color="auto"/>
          </w:divBdr>
        </w:div>
        <w:div w:id="1808353829">
          <w:marLeft w:val="0"/>
          <w:marRight w:val="0"/>
          <w:marTop w:val="0"/>
          <w:marBottom w:val="0"/>
          <w:divBdr>
            <w:top w:val="none" w:sz="0" w:space="0" w:color="auto"/>
            <w:left w:val="none" w:sz="0" w:space="0" w:color="auto"/>
            <w:bottom w:val="none" w:sz="0" w:space="0" w:color="auto"/>
            <w:right w:val="none" w:sz="0" w:space="0" w:color="auto"/>
          </w:divBdr>
        </w:div>
        <w:div w:id="423260584">
          <w:marLeft w:val="0"/>
          <w:marRight w:val="0"/>
          <w:marTop w:val="0"/>
          <w:marBottom w:val="0"/>
          <w:divBdr>
            <w:top w:val="none" w:sz="0" w:space="0" w:color="auto"/>
            <w:left w:val="none" w:sz="0" w:space="0" w:color="auto"/>
            <w:bottom w:val="none" w:sz="0" w:space="0" w:color="auto"/>
            <w:right w:val="none" w:sz="0" w:space="0" w:color="auto"/>
          </w:divBdr>
        </w:div>
        <w:div w:id="1720202059">
          <w:marLeft w:val="0"/>
          <w:marRight w:val="0"/>
          <w:marTop w:val="0"/>
          <w:marBottom w:val="0"/>
          <w:divBdr>
            <w:top w:val="none" w:sz="0" w:space="0" w:color="auto"/>
            <w:left w:val="none" w:sz="0" w:space="0" w:color="auto"/>
            <w:bottom w:val="none" w:sz="0" w:space="0" w:color="auto"/>
            <w:right w:val="none" w:sz="0" w:space="0" w:color="auto"/>
          </w:divBdr>
        </w:div>
        <w:div w:id="1762724429">
          <w:marLeft w:val="0"/>
          <w:marRight w:val="0"/>
          <w:marTop w:val="0"/>
          <w:marBottom w:val="0"/>
          <w:divBdr>
            <w:top w:val="none" w:sz="0" w:space="0" w:color="auto"/>
            <w:left w:val="none" w:sz="0" w:space="0" w:color="auto"/>
            <w:bottom w:val="none" w:sz="0" w:space="0" w:color="auto"/>
            <w:right w:val="none" w:sz="0" w:space="0" w:color="auto"/>
          </w:divBdr>
        </w:div>
        <w:div w:id="1018313588">
          <w:marLeft w:val="0"/>
          <w:marRight w:val="0"/>
          <w:marTop w:val="0"/>
          <w:marBottom w:val="0"/>
          <w:divBdr>
            <w:top w:val="none" w:sz="0" w:space="0" w:color="auto"/>
            <w:left w:val="none" w:sz="0" w:space="0" w:color="auto"/>
            <w:bottom w:val="none" w:sz="0" w:space="0" w:color="auto"/>
            <w:right w:val="none" w:sz="0" w:space="0" w:color="auto"/>
          </w:divBdr>
        </w:div>
      </w:divsChild>
    </w:div>
    <w:div w:id="1650094109">
      <w:bodyDiv w:val="1"/>
      <w:marLeft w:val="0"/>
      <w:marRight w:val="0"/>
      <w:marTop w:val="0"/>
      <w:marBottom w:val="0"/>
      <w:divBdr>
        <w:top w:val="none" w:sz="0" w:space="0" w:color="auto"/>
        <w:left w:val="none" w:sz="0" w:space="0" w:color="auto"/>
        <w:bottom w:val="none" w:sz="0" w:space="0" w:color="auto"/>
        <w:right w:val="none" w:sz="0" w:space="0" w:color="auto"/>
      </w:divBdr>
    </w:div>
    <w:div w:id="1753358393">
      <w:bodyDiv w:val="1"/>
      <w:marLeft w:val="0"/>
      <w:marRight w:val="0"/>
      <w:marTop w:val="0"/>
      <w:marBottom w:val="0"/>
      <w:divBdr>
        <w:top w:val="none" w:sz="0" w:space="0" w:color="auto"/>
        <w:left w:val="none" w:sz="0" w:space="0" w:color="auto"/>
        <w:bottom w:val="none" w:sz="0" w:space="0" w:color="auto"/>
        <w:right w:val="none" w:sz="0" w:space="0" w:color="auto"/>
      </w:divBdr>
    </w:div>
    <w:div w:id="2029870238">
      <w:bodyDiv w:val="1"/>
      <w:marLeft w:val="0"/>
      <w:marRight w:val="0"/>
      <w:marTop w:val="0"/>
      <w:marBottom w:val="0"/>
      <w:divBdr>
        <w:top w:val="none" w:sz="0" w:space="0" w:color="auto"/>
        <w:left w:val="none" w:sz="0" w:space="0" w:color="auto"/>
        <w:bottom w:val="none" w:sz="0" w:space="0" w:color="auto"/>
        <w:right w:val="none" w:sz="0" w:space="0" w:color="auto"/>
      </w:divBdr>
    </w:div>
    <w:div w:id="2113086409">
      <w:bodyDiv w:val="1"/>
      <w:marLeft w:val="0"/>
      <w:marRight w:val="0"/>
      <w:marTop w:val="0"/>
      <w:marBottom w:val="0"/>
      <w:divBdr>
        <w:top w:val="none" w:sz="0" w:space="0" w:color="auto"/>
        <w:left w:val="none" w:sz="0" w:space="0" w:color="auto"/>
        <w:bottom w:val="none" w:sz="0" w:space="0" w:color="auto"/>
        <w:right w:val="none" w:sz="0" w:space="0" w:color="auto"/>
      </w:divBdr>
    </w:div>
    <w:div w:id="2124184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c.europa.eu/consumers/odr" TargetMode="External"/><Relationship Id="rId4" Type="http://schemas.openxmlformats.org/officeDocument/2006/relationships/styles" Target="styles.xml"/><Relationship Id="rId9" Type="http://schemas.openxmlformats.org/officeDocument/2006/relationships/hyperlink" Target="http://www.uokik.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Yr8O7GgefHarQuLFsTlfDhyFvg==">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96F9E6-0EE1-054C-B674-22E3233D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6115</Words>
  <Characters>36691</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Użytkownik Microsoft Office</dc:creator>
  <cp:lastModifiedBy>Katarzyna Rudlicka</cp:lastModifiedBy>
  <cp:revision>9</cp:revision>
  <cp:lastPrinted>2024-04-28T20:01:00Z</cp:lastPrinted>
  <dcterms:created xsi:type="dcterms:W3CDTF">2024-04-28T20:01:00Z</dcterms:created>
  <dcterms:modified xsi:type="dcterms:W3CDTF">2024-09-13T20:04:00Z</dcterms:modified>
</cp:coreProperties>
</file>